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680B" w14:textId="77777777" w:rsidR="00A36F5C" w:rsidRPr="00A36F5C" w:rsidRDefault="00A36F5C" w:rsidP="00A36F5C">
      <w:pPr>
        <w:spacing w:line="600" w:lineRule="exact"/>
        <w:rPr>
          <w:rFonts w:ascii="黑体" w:eastAsia="黑体" w:hAnsi="黑体"/>
          <w:sz w:val="32"/>
          <w:szCs w:val="32"/>
        </w:rPr>
      </w:pPr>
      <w:r w:rsidRPr="00A36F5C">
        <w:rPr>
          <w:rFonts w:ascii="黑体" w:eastAsia="黑体" w:hAnsi="黑体" w:hint="eastAsia"/>
          <w:sz w:val="32"/>
          <w:szCs w:val="32"/>
        </w:rPr>
        <w:t>附件2</w:t>
      </w:r>
    </w:p>
    <w:p w14:paraId="693744D6" w14:textId="77777777" w:rsidR="00C13543" w:rsidRDefault="005B027F" w:rsidP="00C13543">
      <w:pPr>
        <w:spacing w:line="600" w:lineRule="exact"/>
        <w:jc w:val="center"/>
        <w:rPr>
          <w:rFonts w:ascii="仿宋_GB2312" w:eastAsia="仿宋_GB2312" w:hAnsi="华文中宋"/>
          <w:b/>
          <w:sz w:val="44"/>
          <w:szCs w:val="44"/>
        </w:rPr>
      </w:pPr>
      <w:r w:rsidRPr="003425F9">
        <w:rPr>
          <w:rFonts w:ascii="仿宋_GB2312" w:eastAsia="仿宋_GB2312" w:hAnsi="华文中宋" w:hint="eastAsia"/>
          <w:b/>
          <w:sz w:val="44"/>
          <w:szCs w:val="44"/>
        </w:rPr>
        <w:t>博士后</w:t>
      </w:r>
      <w:r w:rsidR="000A7B72">
        <w:rPr>
          <w:rFonts w:ascii="仿宋_GB2312" w:eastAsia="仿宋_GB2312" w:hAnsi="华文中宋" w:hint="eastAsia"/>
          <w:b/>
          <w:sz w:val="44"/>
          <w:szCs w:val="44"/>
        </w:rPr>
        <w:t>合作</w:t>
      </w:r>
      <w:r w:rsidR="006B1732" w:rsidRPr="003425F9">
        <w:rPr>
          <w:rFonts w:ascii="仿宋_GB2312" w:eastAsia="仿宋_GB2312" w:hAnsi="华文中宋" w:hint="eastAsia"/>
          <w:b/>
          <w:sz w:val="44"/>
          <w:szCs w:val="44"/>
        </w:rPr>
        <w:t>导师简介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11"/>
        <w:gridCol w:w="882"/>
        <w:gridCol w:w="568"/>
        <w:gridCol w:w="1559"/>
        <w:gridCol w:w="1849"/>
        <w:gridCol w:w="1736"/>
        <w:gridCol w:w="582"/>
      </w:tblGrid>
      <w:tr w:rsidR="00C13543" w:rsidRPr="006F1CF8" w14:paraId="7B86E5F6" w14:textId="77777777" w:rsidTr="00C13543">
        <w:trPr>
          <w:trHeight w:hRule="exact" w:val="594"/>
        </w:trPr>
        <w:tc>
          <w:tcPr>
            <w:tcW w:w="793" w:type="pct"/>
            <w:gridSpan w:val="2"/>
            <w:vAlign w:val="center"/>
          </w:tcPr>
          <w:p w14:paraId="0858B397"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姓 名</w:t>
            </w:r>
          </w:p>
        </w:tc>
        <w:tc>
          <w:tcPr>
            <w:tcW w:w="850" w:type="pct"/>
            <w:gridSpan w:val="2"/>
            <w:vAlign w:val="center"/>
          </w:tcPr>
          <w:p w14:paraId="4DEE6645"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张辉</w:t>
            </w:r>
          </w:p>
        </w:tc>
        <w:tc>
          <w:tcPr>
            <w:tcW w:w="914" w:type="pct"/>
            <w:vAlign w:val="center"/>
          </w:tcPr>
          <w:p w14:paraId="4DD64AAB"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职务/职称</w:t>
            </w:r>
          </w:p>
        </w:tc>
        <w:tc>
          <w:tcPr>
            <w:tcW w:w="1084" w:type="pct"/>
            <w:vAlign w:val="center"/>
          </w:tcPr>
          <w:p w14:paraId="30FB67A6"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院长/研究员</w:t>
            </w:r>
          </w:p>
        </w:tc>
        <w:tc>
          <w:tcPr>
            <w:tcW w:w="1359" w:type="pct"/>
            <w:gridSpan w:val="2"/>
            <w:vMerge w:val="restart"/>
            <w:vAlign w:val="center"/>
          </w:tcPr>
          <w:p w14:paraId="37C429DD"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Times New Roman"/>
                <w:noProof/>
                <w:szCs w:val="21"/>
              </w:rPr>
              <w:drawing>
                <wp:anchor distT="0" distB="0" distL="114300" distR="114300" simplePos="0" relativeHeight="251687936" behindDoc="0" locked="0" layoutInCell="1" allowOverlap="1" wp14:anchorId="59C280E0" wp14:editId="15D6EE10">
                  <wp:simplePos x="0" y="0"/>
                  <wp:positionH relativeFrom="column">
                    <wp:posOffset>0</wp:posOffset>
                  </wp:positionH>
                  <wp:positionV relativeFrom="paragraph">
                    <wp:posOffset>-97155</wp:posOffset>
                  </wp:positionV>
                  <wp:extent cx="1365250" cy="1778000"/>
                  <wp:effectExtent l="0" t="0" r="0" b="0"/>
                  <wp:wrapNone/>
                  <wp:docPr id="14" name="图片 1" descr="张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张辉.jpg"/>
                          <pic:cNvPicPr preferRelativeResize="0"/>
                        </pic:nvPicPr>
                        <pic:blipFill>
                          <a:blip r:embed="rId8" cstate="print"/>
                          <a:stretch>
                            <a:fillRect/>
                          </a:stretch>
                        </pic:blipFill>
                        <pic:spPr>
                          <a:xfrm>
                            <a:off x="0" y="0"/>
                            <a:ext cx="1365250" cy="1778000"/>
                          </a:xfrm>
                          <a:prstGeom prst="rect">
                            <a:avLst/>
                          </a:prstGeom>
                        </pic:spPr>
                      </pic:pic>
                    </a:graphicData>
                  </a:graphic>
                </wp:anchor>
              </w:drawing>
            </w:r>
          </w:p>
        </w:tc>
      </w:tr>
      <w:tr w:rsidR="00C13543" w:rsidRPr="006F1CF8" w14:paraId="5C15B4D9" w14:textId="77777777" w:rsidTr="00C13543">
        <w:trPr>
          <w:trHeight w:hRule="exact" w:val="686"/>
        </w:trPr>
        <w:tc>
          <w:tcPr>
            <w:tcW w:w="793" w:type="pct"/>
            <w:gridSpan w:val="2"/>
            <w:vAlign w:val="center"/>
          </w:tcPr>
          <w:p w14:paraId="0131170A"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850" w:type="pct"/>
            <w:gridSpan w:val="2"/>
            <w:vAlign w:val="center"/>
          </w:tcPr>
          <w:p w14:paraId="534D9A19" w14:textId="77777777" w:rsidR="00C13543" w:rsidRDefault="00C13543" w:rsidP="00C13543">
            <w:pPr>
              <w:adjustRightInd w:val="0"/>
              <w:snapToGrid w:val="0"/>
              <w:jc w:val="center"/>
              <w:rPr>
                <w:rFonts w:ascii="仿宋_GB2312" w:eastAsia="仿宋_GB2312" w:hAnsi="仿宋"/>
                <w:sz w:val="24"/>
              </w:rPr>
            </w:pPr>
            <w:r w:rsidRPr="00102BD0">
              <w:rPr>
                <w:rFonts w:ascii="仿宋_GB2312" w:eastAsia="仿宋_GB2312" w:hAnsi="仿宋" w:hint="eastAsia"/>
                <w:sz w:val="24"/>
              </w:rPr>
              <w:t>研究生</w:t>
            </w:r>
          </w:p>
          <w:p w14:paraId="631D8527" w14:textId="77777777" w:rsidR="00C13543" w:rsidRPr="006F1CF8" w:rsidRDefault="00C13543" w:rsidP="00C13543">
            <w:pPr>
              <w:adjustRightInd w:val="0"/>
              <w:snapToGrid w:val="0"/>
              <w:jc w:val="center"/>
              <w:rPr>
                <w:rFonts w:ascii="仿宋_GB2312" w:eastAsia="仿宋_GB2312" w:hAnsi="仿宋"/>
                <w:sz w:val="24"/>
              </w:rPr>
            </w:pPr>
            <w:r>
              <w:rPr>
                <w:rFonts w:ascii="仿宋_GB2312" w:eastAsia="仿宋_GB2312" w:hAnsi="仿宋" w:hint="eastAsia"/>
                <w:sz w:val="24"/>
              </w:rPr>
              <w:t>/硕士</w:t>
            </w:r>
          </w:p>
        </w:tc>
        <w:tc>
          <w:tcPr>
            <w:tcW w:w="914" w:type="pct"/>
            <w:vAlign w:val="center"/>
          </w:tcPr>
          <w:p w14:paraId="7E8A06D3"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084" w:type="pct"/>
            <w:vAlign w:val="center"/>
          </w:tcPr>
          <w:p w14:paraId="1034CECE" w14:textId="77777777" w:rsidR="00C13543" w:rsidRPr="006F1CF8" w:rsidRDefault="00C13543" w:rsidP="00C13543">
            <w:pPr>
              <w:spacing w:line="500" w:lineRule="exact"/>
              <w:jc w:val="center"/>
              <w:rPr>
                <w:rFonts w:ascii="仿宋_GB2312" w:eastAsia="仿宋_GB2312" w:hAnsi="仿宋"/>
                <w:sz w:val="24"/>
              </w:rPr>
            </w:pPr>
            <w:r w:rsidRPr="00102BD0">
              <w:rPr>
                <w:rFonts w:ascii="仿宋_GB2312" w:eastAsia="仿宋_GB2312" w:hAnsi="仿宋" w:hint="eastAsia"/>
                <w:sz w:val="24"/>
              </w:rPr>
              <w:t>农业机械</w:t>
            </w:r>
          </w:p>
        </w:tc>
        <w:tc>
          <w:tcPr>
            <w:tcW w:w="1359" w:type="pct"/>
            <w:gridSpan w:val="2"/>
            <w:vMerge/>
            <w:vAlign w:val="center"/>
          </w:tcPr>
          <w:p w14:paraId="54EE7BF1" w14:textId="77777777" w:rsidR="00C13543" w:rsidRPr="006F1CF8" w:rsidRDefault="00C13543" w:rsidP="00C13543">
            <w:pPr>
              <w:spacing w:line="500" w:lineRule="exact"/>
              <w:jc w:val="center"/>
              <w:rPr>
                <w:rFonts w:ascii="仿宋_GB2312" w:eastAsia="仿宋_GB2312" w:hAnsi="仿宋"/>
                <w:sz w:val="24"/>
              </w:rPr>
            </w:pPr>
          </w:p>
        </w:tc>
      </w:tr>
      <w:tr w:rsidR="00C13543" w:rsidRPr="006F1CF8" w14:paraId="2DBA65D3" w14:textId="77777777" w:rsidTr="00C13543">
        <w:trPr>
          <w:trHeight w:hRule="exact" w:val="554"/>
        </w:trPr>
        <w:tc>
          <w:tcPr>
            <w:tcW w:w="793" w:type="pct"/>
            <w:gridSpan w:val="2"/>
            <w:vAlign w:val="center"/>
          </w:tcPr>
          <w:p w14:paraId="47C7E30A"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专</w:t>
            </w:r>
            <w:proofErr w:type="gramStart"/>
            <w:r w:rsidRPr="006F1CF8">
              <w:rPr>
                <w:rFonts w:ascii="仿宋_GB2312" w:eastAsia="仿宋_GB2312" w:hAnsi="仿宋" w:hint="eastAsia"/>
                <w:sz w:val="24"/>
              </w:rPr>
              <w:t>技资格</w:t>
            </w:r>
            <w:proofErr w:type="gramEnd"/>
          </w:p>
        </w:tc>
        <w:tc>
          <w:tcPr>
            <w:tcW w:w="850" w:type="pct"/>
            <w:gridSpan w:val="2"/>
            <w:vAlign w:val="center"/>
          </w:tcPr>
          <w:p w14:paraId="5A5DDA49"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研究员</w:t>
            </w:r>
          </w:p>
        </w:tc>
        <w:tc>
          <w:tcPr>
            <w:tcW w:w="914" w:type="pct"/>
            <w:vAlign w:val="center"/>
          </w:tcPr>
          <w:p w14:paraId="5D8C12B0" w14:textId="77777777" w:rsidR="00C13543" w:rsidRPr="00C13543" w:rsidRDefault="00C13543" w:rsidP="00C13543">
            <w:pPr>
              <w:spacing w:line="500" w:lineRule="exact"/>
              <w:rPr>
                <w:rFonts w:ascii="仿宋_GB2312" w:eastAsia="仿宋_GB2312" w:hAnsi="仿宋"/>
                <w:szCs w:val="21"/>
              </w:rPr>
            </w:pPr>
            <w:r w:rsidRPr="00C13543">
              <w:rPr>
                <w:rFonts w:ascii="仿宋_GB2312" w:eastAsia="仿宋_GB2312" w:hAnsi="仿宋" w:hint="eastAsia"/>
                <w:szCs w:val="21"/>
              </w:rPr>
              <w:t>取得资格时间</w:t>
            </w:r>
          </w:p>
        </w:tc>
        <w:tc>
          <w:tcPr>
            <w:tcW w:w="1084" w:type="pct"/>
            <w:vAlign w:val="center"/>
          </w:tcPr>
          <w:p w14:paraId="61B5C08E"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018</w:t>
            </w:r>
            <w:r>
              <w:rPr>
                <w:rFonts w:ascii="仿宋_GB2312" w:eastAsia="仿宋_GB2312" w:hAnsi="仿宋" w:hint="eastAsia"/>
                <w:sz w:val="24"/>
              </w:rPr>
              <w:t>.01</w:t>
            </w:r>
          </w:p>
        </w:tc>
        <w:tc>
          <w:tcPr>
            <w:tcW w:w="1359" w:type="pct"/>
            <w:gridSpan w:val="2"/>
            <w:vMerge/>
            <w:vAlign w:val="center"/>
          </w:tcPr>
          <w:p w14:paraId="14A8E087" w14:textId="77777777" w:rsidR="00C13543" w:rsidRPr="006F1CF8" w:rsidRDefault="00C13543" w:rsidP="00C13543">
            <w:pPr>
              <w:spacing w:line="500" w:lineRule="exact"/>
              <w:jc w:val="center"/>
              <w:rPr>
                <w:rFonts w:ascii="仿宋_GB2312" w:eastAsia="仿宋_GB2312" w:hAnsi="仿宋"/>
                <w:sz w:val="24"/>
              </w:rPr>
            </w:pPr>
          </w:p>
        </w:tc>
      </w:tr>
      <w:tr w:rsidR="00C13543" w:rsidRPr="006F1CF8" w14:paraId="038B901E" w14:textId="77777777" w:rsidTr="00C13543">
        <w:trPr>
          <w:trHeight w:hRule="exact" w:val="561"/>
        </w:trPr>
        <w:tc>
          <w:tcPr>
            <w:tcW w:w="793" w:type="pct"/>
            <w:gridSpan w:val="2"/>
            <w:vAlign w:val="center"/>
          </w:tcPr>
          <w:p w14:paraId="62E10DC4"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848" w:type="pct"/>
            <w:gridSpan w:val="4"/>
            <w:vAlign w:val="center"/>
          </w:tcPr>
          <w:p w14:paraId="6EDA084B" w14:textId="77777777" w:rsidR="00C13543" w:rsidRPr="006F1CF8" w:rsidRDefault="00C13543" w:rsidP="00C13543">
            <w:pPr>
              <w:spacing w:line="500" w:lineRule="exact"/>
              <w:jc w:val="center"/>
              <w:rPr>
                <w:rFonts w:ascii="仿宋_GB2312" w:eastAsia="仿宋_GB2312" w:hAnsi="仿宋"/>
                <w:sz w:val="24"/>
              </w:rPr>
            </w:pPr>
            <w:r w:rsidRPr="009644BB">
              <w:rPr>
                <w:rFonts w:ascii="仿宋_GB2312" w:eastAsia="仿宋_GB2312" w:hAnsi="仿宋" w:hint="eastAsia"/>
                <w:sz w:val="24"/>
              </w:rPr>
              <w:t>农业和农村发展战略研究</w:t>
            </w:r>
          </w:p>
        </w:tc>
        <w:tc>
          <w:tcPr>
            <w:tcW w:w="1359" w:type="pct"/>
            <w:gridSpan w:val="2"/>
            <w:vMerge/>
            <w:vAlign w:val="center"/>
          </w:tcPr>
          <w:p w14:paraId="3D7D1B42" w14:textId="77777777" w:rsidR="00C13543" w:rsidRPr="006F1CF8" w:rsidRDefault="00C13543" w:rsidP="00C13543">
            <w:pPr>
              <w:spacing w:line="500" w:lineRule="exact"/>
              <w:jc w:val="center"/>
              <w:rPr>
                <w:rFonts w:ascii="仿宋_GB2312" w:eastAsia="仿宋_GB2312" w:hAnsi="仿宋"/>
                <w:sz w:val="24"/>
              </w:rPr>
            </w:pPr>
          </w:p>
        </w:tc>
      </w:tr>
      <w:tr w:rsidR="00C13543" w:rsidRPr="006F1CF8" w14:paraId="43039F74" w14:textId="77777777" w:rsidTr="00C13543">
        <w:trPr>
          <w:trHeight w:hRule="exact" w:val="545"/>
        </w:trPr>
        <w:tc>
          <w:tcPr>
            <w:tcW w:w="793" w:type="pct"/>
            <w:gridSpan w:val="2"/>
            <w:vAlign w:val="center"/>
          </w:tcPr>
          <w:p w14:paraId="1C2479E9"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联系电话</w:t>
            </w:r>
          </w:p>
        </w:tc>
        <w:tc>
          <w:tcPr>
            <w:tcW w:w="850" w:type="pct"/>
            <w:gridSpan w:val="2"/>
            <w:vAlign w:val="center"/>
          </w:tcPr>
          <w:p w14:paraId="3E659D29" w14:textId="77777777" w:rsidR="00C13543" w:rsidRPr="006F1CF8" w:rsidRDefault="00C13543" w:rsidP="00C13543">
            <w:pPr>
              <w:adjustRightInd w:val="0"/>
              <w:snapToGrid w:val="0"/>
              <w:jc w:val="center"/>
              <w:rPr>
                <w:rFonts w:ascii="仿宋_GB2312" w:eastAsia="仿宋_GB2312" w:hAnsi="仿宋"/>
                <w:sz w:val="24"/>
              </w:rPr>
            </w:pPr>
            <w:r>
              <w:rPr>
                <w:rFonts w:ascii="仿宋_GB2312" w:eastAsia="仿宋_GB2312" w:hAnsi="仿宋"/>
                <w:sz w:val="24"/>
              </w:rPr>
              <w:t>5919</w:t>
            </w:r>
            <w:r>
              <w:rPr>
                <w:rFonts w:ascii="仿宋_GB2312" w:eastAsia="仿宋_GB2312" w:hAnsi="仿宋" w:hint="eastAsia"/>
                <w:sz w:val="24"/>
              </w:rPr>
              <w:t>6</w:t>
            </w:r>
            <w:r>
              <w:rPr>
                <w:rFonts w:ascii="仿宋_GB2312" w:eastAsia="仿宋_GB2312" w:hAnsi="仿宋"/>
                <w:sz w:val="24"/>
              </w:rPr>
              <w:t>8</w:t>
            </w:r>
            <w:r>
              <w:rPr>
                <w:rFonts w:ascii="仿宋_GB2312" w:eastAsia="仿宋_GB2312" w:hAnsi="仿宋" w:hint="eastAsia"/>
                <w:sz w:val="24"/>
              </w:rPr>
              <w:t>68</w:t>
            </w:r>
          </w:p>
        </w:tc>
        <w:tc>
          <w:tcPr>
            <w:tcW w:w="914" w:type="pct"/>
            <w:vAlign w:val="center"/>
          </w:tcPr>
          <w:p w14:paraId="5B4B0C9A"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E-mail</w:t>
            </w:r>
          </w:p>
        </w:tc>
        <w:tc>
          <w:tcPr>
            <w:tcW w:w="1084" w:type="pct"/>
            <w:vAlign w:val="center"/>
          </w:tcPr>
          <w:p w14:paraId="692F608F" w14:textId="77777777" w:rsidR="00C13543" w:rsidRPr="00C13543" w:rsidRDefault="00C13543" w:rsidP="00C13543">
            <w:pPr>
              <w:adjustRightInd w:val="0"/>
              <w:snapToGrid w:val="0"/>
              <w:jc w:val="center"/>
              <w:rPr>
                <w:rFonts w:ascii="仿宋_GB2312" w:eastAsia="仿宋_GB2312" w:hAnsi="仿宋"/>
                <w:sz w:val="18"/>
                <w:szCs w:val="18"/>
              </w:rPr>
            </w:pPr>
            <w:r w:rsidRPr="00C13543">
              <w:rPr>
                <w:rFonts w:ascii="仿宋_GB2312" w:eastAsia="仿宋_GB2312" w:hAnsi="仿宋"/>
                <w:sz w:val="18"/>
                <w:szCs w:val="18"/>
              </w:rPr>
              <w:t>zhanghui@aape.org.cn</w:t>
            </w:r>
          </w:p>
        </w:tc>
        <w:tc>
          <w:tcPr>
            <w:tcW w:w="1359" w:type="pct"/>
            <w:gridSpan w:val="2"/>
            <w:vMerge/>
            <w:vAlign w:val="center"/>
          </w:tcPr>
          <w:p w14:paraId="59984E60" w14:textId="77777777" w:rsidR="00C13543" w:rsidRPr="006F1CF8" w:rsidRDefault="00C13543" w:rsidP="00C13543">
            <w:pPr>
              <w:spacing w:line="500" w:lineRule="exact"/>
              <w:jc w:val="center"/>
              <w:rPr>
                <w:rFonts w:ascii="仿宋_GB2312" w:eastAsia="仿宋_GB2312" w:hAnsi="仿宋"/>
                <w:sz w:val="24"/>
              </w:rPr>
            </w:pPr>
          </w:p>
        </w:tc>
      </w:tr>
      <w:tr w:rsidR="00C13543" w:rsidRPr="006F1CF8" w14:paraId="38FA0469" w14:textId="77777777" w:rsidTr="00C13543">
        <w:trPr>
          <w:trHeight w:hRule="exact" w:val="975"/>
        </w:trPr>
        <w:tc>
          <w:tcPr>
            <w:tcW w:w="793" w:type="pct"/>
            <w:gridSpan w:val="2"/>
            <w:vAlign w:val="center"/>
          </w:tcPr>
          <w:p w14:paraId="7D08F22A"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cs="宋体" w:hint="eastAsia"/>
                <w:bCs/>
                <w:sz w:val="24"/>
              </w:rPr>
              <w:t>招生</w:t>
            </w:r>
            <w:r w:rsidRPr="006F1CF8">
              <w:rPr>
                <w:rFonts w:ascii="仿宋_GB2312" w:eastAsia="仿宋_GB2312" w:hAnsi="仿宋" w:cs="宋体" w:hint="eastAsia"/>
                <w:bCs/>
                <w:sz w:val="24"/>
              </w:rPr>
              <w:t>专业</w:t>
            </w:r>
          </w:p>
        </w:tc>
        <w:tc>
          <w:tcPr>
            <w:tcW w:w="1764" w:type="pct"/>
            <w:gridSpan w:val="3"/>
            <w:vAlign w:val="center"/>
          </w:tcPr>
          <w:p w14:paraId="5B3F2AF8" w14:textId="77777777" w:rsidR="00C13543" w:rsidRPr="006F1CF8" w:rsidRDefault="00C13543" w:rsidP="00C13543">
            <w:pPr>
              <w:spacing w:line="300" w:lineRule="exact"/>
              <w:jc w:val="center"/>
              <w:rPr>
                <w:rFonts w:ascii="仿宋_GB2312" w:eastAsia="仿宋_GB2312" w:hAnsi="仿宋"/>
                <w:sz w:val="24"/>
              </w:rPr>
            </w:pPr>
            <w:r w:rsidRPr="0037651A">
              <w:rPr>
                <w:rFonts w:ascii="仿宋_GB2312" w:eastAsia="仿宋_GB2312" w:hAnsi="仿宋" w:hint="eastAsia"/>
                <w:sz w:val="24"/>
              </w:rPr>
              <w:t>农业经济管理、农村与区域发展、区域经济学等相关专业</w:t>
            </w:r>
          </w:p>
        </w:tc>
        <w:tc>
          <w:tcPr>
            <w:tcW w:w="1084" w:type="pct"/>
            <w:vAlign w:val="center"/>
          </w:tcPr>
          <w:p w14:paraId="216053B9" w14:textId="77777777" w:rsidR="00C13543" w:rsidRPr="006F1CF8" w:rsidRDefault="00C13543" w:rsidP="00C13543">
            <w:pPr>
              <w:spacing w:line="300" w:lineRule="exact"/>
              <w:jc w:val="center"/>
              <w:rPr>
                <w:rFonts w:ascii="仿宋_GB2312" w:eastAsia="仿宋_GB2312" w:hAnsi="仿宋"/>
                <w:sz w:val="24"/>
              </w:rPr>
            </w:pPr>
            <w:r>
              <w:rPr>
                <w:rFonts w:ascii="仿宋_GB2312" w:eastAsia="仿宋_GB2312" w:hAnsi="仿宋" w:hint="eastAsia"/>
                <w:sz w:val="24"/>
              </w:rPr>
              <w:t>研究方向</w:t>
            </w:r>
          </w:p>
        </w:tc>
        <w:tc>
          <w:tcPr>
            <w:tcW w:w="1359" w:type="pct"/>
            <w:gridSpan w:val="2"/>
            <w:vAlign w:val="center"/>
          </w:tcPr>
          <w:p w14:paraId="07789BB4" w14:textId="77777777" w:rsidR="00C13543" w:rsidRPr="006F1CF8" w:rsidRDefault="00C13543" w:rsidP="00C13543">
            <w:pPr>
              <w:spacing w:line="300" w:lineRule="exact"/>
              <w:jc w:val="center"/>
              <w:rPr>
                <w:rFonts w:ascii="仿宋_GB2312" w:eastAsia="仿宋_GB2312" w:hAnsi="仿宋"/>
                <w:sz w:val="24"/>
              </w:rPr>
            </w:pPr>
            <w:r>
              <w:rPr>
                <w:rFonts w:ascii="仿宋_GB2312" w:eastAsia="仿宋_GB2312" w:hAnsi="仿宋" w:hint="eastAsia"/>
                <w:sz w:val="24"/>
              </w:rPr>
              <w:t>农业绿色发展政策研究</w:t>
            </w:r>
          </w:p>
        </w:tc>
      </w:tr>
      <w:tr w:rsidR="00C13543" w:rsidRPr="006F1CF8" w14:paraId="7E34B49A" w14:textId="77777777" w:rsidTr="00C13543">
        <w:trPr>
          <w:trHeight w:hRule="exact" w:val="563"/>
        </w:trPr>
        <w:tc>
          <w:tcPr>
            <w:tcW w:w="1310" w:type="pct"/>
            <w:gridSpan w:val="3"/>
            <w:vAlign w:val="center"/>
          </w:tcPr>
          <w:p w14:paraId="6A87F693"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w:t>
            </w:r>
          </w:p>
        </w:tc>
        <w:tc>
          <w:tcPr>
            <w:tcW w:w="2331" w:type="pct"/>
            <w:gridSpan w:val="3"/>
            <w:vAlign w:val="center"/>
          </w:tcPr>
          <w:p w14:paraId="7D0B5BB6" w14:textId="77777777" w:rsidR="00C13543" w:rsidRPr="006F1CF8" w:rsidRDefault="00C13543" w:rsidP="00C13543">
            <w:pPr>
              <w:spacing w:line="360" w:lineRule="exact"/>
              <w:jc w:val="center"/>
              <w:rPr>
                <w:rFonts w:ascii="仿宋_GB2312" w:eastAsia="仿宋_GB2312" w:hAnsi="仿宋"/>
                <w:sz w:val="24"/>
              </w:rPr>
            </w:pPr>
            <w:r>
              <w:rPr>
                <w:rFonts w:ascii="仿宋_GB2312" w:eastAsia="仿宋_GB2312" w:hAnsi="仿宋" w:hint="eastAsia"/>
                <w:sz w:val="24"/>
              </w:rPr>
              <w:t>新时期农业绿色发展推进路径</w:t>
            </w:r>
            <w:r w:rsidRPr="0037651A">
              <w:rPr>
                <w:rFonts w:ascii="仿宋_GB2312" w:eastAsia="仿宋_GB2312" w:hAnsi="仿宋" w:hint="eastAsia"/>
                <w:sz w:val="24"/>
              </w:rPr>
              <w:t>研究</w:t>
            </w:r>
          </w:p>
        </w:tc>
        <w:tc>
          <w:tcPr>
            <w:tcW w:w="1018" w:type="pct"/>
            <w:vAlign w:val="center"/>
          </w:tcPr>
          <w:p w14:paraId="37CA4E0D"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招生计划</w:t>
            </w:r>
            <w:r>
              <w:rPr>
                <w:rFonts w:ascii="仿宋_GB2312" w:eastAsia="仿宋_GB2312" w:hAnsi="仿宋" w:hint="eastAsia"/>
                <w:sz w:val="24"/>
              </w:rPr>
              <w:t>数</w:t>
            </w:r>
          </w:p>
        </w:tc>
        <w:tc>
          <w:tcPr>
            <w:tcW w:w="341" w:type="pct"/>
            <w:vAlign w:val="center"/>
          </w:tcPr>
          <w:p w14:paraId="67212927"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1</w:t>
            </w:r>
            <w:r w:rsidRPr="006F1CF8">
              <w:rPr>
                <w:rFonts w:ascii="仿宋_GB2312" w:eastAsia="仿宋_GB2312" w:hAnsi="仿宋"/>
                <w:sz w:val="24"/>
              </w:rPr>
              <w:t xml:space="preserve"> </w:t>
            </w:r>
          </w:p>
        </w:tc>
      </w:tr>
      <w:tr w:rsidR="00C13543" w:rsidRPr="006F1CF8" w14:paraId="0BB81DFA" w14:textId="77777777" w:rsidTr="00C13543">
        <w:trPr>
          <w:trHeight w:val="828"/>
        </w:trPr>
        <w:tc>
          <w:tcPr>
            <w:tcW w:w="728" w:type="pct"/>
            <w:vAlign w:val="center"/>
          </w:tcPr>
          <w:p w14:paraId="47016651" w14:textId="77777777" w:rsidR="00C13543"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1BBEFA55"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简介</w:t>
            </w:r>
          </w:p>
        </w:tc>
        <w:tc>
          <w:tcPr>
            <w:tcW w:w="4272" w:type="pct"/>
            <w:gridSpan w:val="7"/>
          </w:tcPr>
          <w:p w14:paraId="08965E9B" w14:textId="77777777" w:rsidR="00C13543" w:rsidRPr="006F1CF8" w:rsidRDefault="00C13543" w:rsidP="00C13543">
            <w:pPr>
              <w:spacing w:line="320" w:lineRule="exact"/>
              <w:ind w:firstLineChars="200" w:firstLine="480"/>
              <w:rPr>
                <w:rFonts w:ascii="仿宋_GB2312" w:eastAsia="仿宋_GB2312" w:hAnsi="仿宋"/>
                <w:sz w:val="24"/>
              </w:rPr>
            </w:pPr>
            <w:r w:rsidRPr="009644BB">
              <w:rPr>
                <w:rFonts w:ascii="仿宋_GB2312" w:eastAsia="仿宋_GB2312" w:hAnsi="仿宋" w:hint="eastAsia"/>
                <w:sz w:val="24"/>
              </w:rPr>
              <w:t>长期从事农业农村发展战略</w:t>
            </w:r>
            <w:r>
              <w:rPr>
                <w:rFonts w:ascii="仿宋_GB2312" w:eastAsia="仿宋_GB2312" w:hAnsi="仿宋" w:hint="eastAsia"/>
                <w:sz w:val="24"/>
              </w:rPr>
              <w:t>、农业农村现代化以及农业绿色发展</w:t>
            </w:r>
            <w:r w:rsidRPr="009644BB">
              <w:rPr>
                <w:rFonts w:ascii="仿宋_GB2312" w:eastAsia="仿宋_GB2312" w:hAnsi="仿宋" w:hint="eastAsia"/>
                <w:sz w:val="24"/>
              </w:rPr>
              <w:t>研究、规划编制等工作。具体牵头组织编制了“十二五”现代农业规划、“十三五”农业现代化规划，参与“十四五”推进农业农村现代化规划及多项重点专项规划编制工作。谋划推动</w:t>
            </w:r>
            <w:r>
              <w:rPr>
                <w:rFonts w:ascii="仿宋_GB2312" w:eastAsia="仿宋_GB2312" w:hAnsi="仿宋" w:hint="eastAsia"/>
                <w:sz w:val="24"/>
              </w:rPr>
              <w:t>全国农业绿色发展先行区、</w:t>
            </w:r>
            <w:r w:rsidRPr="009644BB">
              <w:rPr>
                <w:rFonts w:ascii="仿宋_GB2312" w:eastAsia="仿宋_GB2312" w:hAnsi="仿宋" w:hint="eastAsia"/>
                <w:sz w:val="24"/>
              </w:rPr>
              <w:t>全国现代农业示范区、国家现代农业产业园等创建工作，组织开展</w:t>
            </w:r>
            <w:r>
              <w:rPr>
                <w:rFonts w:ascii="仿宋_GB2312" w:eastAsia="仿宋_GB2312" w:hAnsi="仿宋" w:hint="eastAsia"/>
                <w:sz w:val="24"/>
              </w:rPr>
              <w:t>绿色发展、</w:t>
            </w:r>
            <w:r w:rsidRPr="009644BB">
              <w:rPr>
                <w:rFonts w:ascii="仿宋_GB2312" w:eastAsia="仿宋_GB2312" w:hAnsi="仿宋" w:hint="eastAsia"/>
                <w:sz w:val="24"/>
              </w:rPr>
              <w:t>设施农业、产业融合、乡村建设等重大项目工程的评估工作，为农业农村决策提供服务支撑。发表多篇高水平论文，出版《乡村规划理论与实践探索》等多</w:t>
            </w:r>
            <w:proofErr w:type="gramStart"/>
            <w:r w:rsidRPr="009644BB">
              <w:rPr>
                <w:rFonts w:ascii="仿宋_GB2312" w:eastAsia="仿宋_GB2312" w:hAnsi="仿宋" w:hint="eastAsia"/>
                <w:sz w:val="24"/>
              </w:rPr>
              <w:t>部著</w:t>
            </w:r>
            <w:proofErr w:type="gramEnd"/>
            <w:r w:rsidRPr="009644BB">
              <w:rPr>
                <w:rFonts w:ascii="仿宋_GB2312" w:eastAsia="仿宋_GB2312" w:hAnsi="仿宋" w:hint="eastAsia"/>
                <w:sz w:val="24"/>
              </w:rPr>
              <w:t>作。</w:t>
            </w:r>
          </w:p>
        </w:tc>
      </w:tr>
      <w:tr w:rsidR="00C13543" w:rsidRPr="006F1CF8" w14:paraId="7CA4BEFA" w14:textId="77777777" w:rsidTr="00C13543">
        <w:trPr>
          <w:trHeight w:val="4655"/>
        </w:trPr>
        <w:tc>
          <w:tcPr>
            <w:tcW w:w="728" w:type="pct"/>
            <w:vAlign w:val="center"/>
          </w:tcPr>
          <w:p w14:paraId="3162C61B"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博士后研究课题简介</w:t>
            </w:r>
          </w:p>
        </w:tc>
        <w:tc>
          <w:tcPr>
            <w:tcW w:w="4272" w:type="pct"/>
            <w:gridSpan w:val="7"/>
          </w:tcPr>
          <w:p w14:paraId="3556BBD2" w14:textId="77777777" w:rsidR="00C13543" w:rsidRDefault="00C13543" w:rsidP="00C13543">
            <w:pPr>
              <w:spacing w:line="280" w:lineRule="exact"/>
              <w:ind w:firstLineChars="200" w:firstLine="480"/>
              <w:rPr>
                <w:rFonts w:ascii="仿宋_GB2312" w:eastAsia="仿宋_GB2312" w:hAnsi="仿宋"/>
                <w:sz w:val="24"/>
              </w:rPr>
            </w:pPr>
            <w:r w:rsidRPr="00FB70AF">
              <w:rPr>
                <w:rFonts w:ascii="仿宋_GB2312" w:eastAsia="仿宋_GB2312" w:hAnsi="仿宋" w:hint="eastAsia"/>
                <w:sz w:val="24"/>
              </w:rPr>
              <w:t>党的二十大提出了加快建设农业强国的时代命题，同时对“推动绿色发展，促进人与自然和谐共生”</w:t>
            </w:r>
            <w:proofErr w:type="gramStart"/>
            <w:r w:rsidRPr="00FB70AF">
              <w:rPr>
                <w:rFonts w:ascii="仿宋_GB2312" w:eastAsia="仿宋_GB2312" w:hAnsi="仿宋" w:hint="eastAsia"/>
                <w:sz w:val="24"/>
              </w:rPr>
              <w:t>作出</w:t>
            </w:r>
            <w:proofErr w:type="gramEnd"/>
            <w:r w:rsidRPr="00FB70AF">
              <w:rPr>
                <w:rFonts w:ascii="仿宋_GB2312" w:eastAsia="仿宋_GB2312" w:hAnsi="仿宋" w:hint="eastAsia"/>
                <w:sz w:val="24"/>
              </w:rPr>
              <w:t>了重要部署。习近平总书记在中央农村工作会议上强调“建设农业强国要体现中国特色，立足我国国情，立足人多地少的资源禀赋、农耕文明的历史底蕴、人与自然和谐共生的时代要求”，明确了当前和今后一个时期推进农业绿色发展的思路目标和战略重点。推动农业绿色发展，</w:t>
            </w:r>
            <w:proofErr w:type="gramStart"/>
            <w:r w:rsidRPr="00FB70AF">
              <w:rPr>
                <w:rFonts w:ascii="仿宋_GB2312" w:eastAsia="仿宋_GB2312" w:hAnsi="仿宋" w:hint="eastAsia"/>
                <w:sz w:val="24"/>
              </w:rPr>
              <w:t>是习近</w:t>
            </w:r>
            <w:proofErr w:type="gramEnd"/>
            <w:r w:rsidRPr="00FB70AF">
              <w:rPr>
                <w:rFonts w:ascii="仿宋_GB2312" w:eastAsia="仿宋_GB2312" w:hAnsi="仿宋" w:hint="eastAsia"/>
                <w:sz w:val="24"/>
              </w:rPr>
              <w:t>平总书记新时代中国特色社会主义思想赋予“三农”工作的新使命。</w:t>
            </w:r>
          </w:p>
          <w:p w14:paraId="5B70421A" w14:textId="77777777" w:rsidR="00C13543" w:rsidRPr="006F1CF8" w:rsidRDefault="00C13543" w:rsidP="00C13543">
            <w:pPr>
              <w:spacing w:line="280" w:lineRule="exact"/>
              <w:ind w:firstLineChars="200" w:firstLine="480"/>
              <w:rPr>
                <w:rFonts w:ascii="仿宋_GB2312" w:eastAsia="仿宋_GB2312" w:hAnsi="仿宋"/>
                <w:sz w:val="24"/>
              </w:rPr>
            </w:pPr>
            <w:r w:rsidRPr="00FB70AF">
              <w:rPr>
                <w:rFonts w:ascii="仿宋_GB2312" w:eastAsia="仿宋_GB2312" w:hAnsi="仿宋" w:hint="eastAsia"/>
                <w:sz w:val="24"/>
              </w:rPr>
              <w:t>目前，国内关于</w:t>
            </w:r>
            <w:r>
              <w:rPr>
                <w:rFonts w:ascii="仿宋_GB2312" w:eastAsia="仿宋_GB2312" w:hAnsi="仿宋" w:hint="eastAsia"/>
                <w:sz w:val="24"/>
              </w:rPr>
              <w:t>农业绿色发展推进路径</w:t>
            </w:r>
            <w:r w:rsidRPr="00FB70AF">
              <w:rPr>
                <w:rFonts w:ascii="仿宋_GB2312" w:eastAsia="仿宋_GB2312" w:hAnsi="仿宋" w:hint="eastAsia"/>
                <w:sz w:val="24"/>
              </w:rPr>
              <w:t>的研究尚处于起步阶段，还有大量研究工作需要深入开展</w:t>
            </w:r>
            <w:r>
              <w:rPr>
                <w:rFonts w:ascii="仿宋_GB2312" w:eastAsia="仿宋_GB2312" w:hAnsi="仿宋" w:hint="eastAsia"/>
                <w:sz w:val="24"/>
              </w:rPr>
              <w:t>。</w:t>
            </w:r>
            <w:r w:rsidRPr="00FB70AF">
              <w:rPr>
                <w:rFonts w:ascii="仿宋_GB2312" w:eastAsia="仿宋_GB2312" w:hAnsi="仿宋" w:hint="eastAsia"/>
                <w:sz w:val="24"/>
              </w:rPr>
              <w:t>本课题将聚焦</w:t>
            </w:r>
            <w:r>
              <w:rPr>
                <w:rFonts w:ascii="仿宋_GB2312" w:eastAsia="仿宋_GB2312" w:hAnsi="仿宋" w:hint="eastAsia"/>
                <w:sz w:val="24"/>
              </w:rPr>
              <w:t>农业绿色发展</w:t>
            </w:r>
            <w:r w:rsidRPr="00FB70AF">
              <w:rPr>
                <w:rFonts w:ascii="仿宋_GB2312" w:eastAsia="仿宋_GB2312" w:hAnsi="仿宋" w:hint="eastAsia"/>
                <w:sz w:val="24"/>
              </w:rPr>
              <w:t>理论内涵的系统化研究和</w:t>
            </w:r>
            <w:r>
              <w:rPr>
                <w:rFonts w:ascii="仿宋_GB2312" w:eastAsia="仿宋_GB2312" w:hAnsi="仿宋" w:hint="eastAsia"/>
                <w:sz w:val="24"/>
              </w:rPr>
              <w:t>绿色发展水平</w:t>
            </w:r>
            <w:r w:rsidRPr="00FB70AF">
              <w:rPr>
                <w:rFonts w:ascii="仿宋_GB2312" w:eastAsia="仿宋_GB2312" w:hAnsi="仿宋" w:hint="eastAsia"/>
                <w:sz w:val="24"/>
              </w:rPr>
              <w:t>的量化分析，</w:t>
            </w:r>
            <w:r>
              <w:rPr>
                <w:rFonts w:ascii="仿宋_GB2312" w:eastAsia="仿宋_GB2312" w:hAnsi="仿宋" w:hint="eastAsia"/>
                <w:sz w:val="24"/>
              </w:rPr>
              <w:t>立足</w:t>
            </w:r>
            <w:r w:rsidRPr="00102BD0">
              <w:rPr>
                <w:rFonts w:ascii="仿宋_GB2312" w:eastAsia="仿宋_GB2312" w:hAnsi="仿宋" w:hint="eastAsia"/>
                <w:sz w:val="24"/>
              </w:rPr>
              <w:t>农业强国建设</w:t>
            </w:r>
            <w:r>
              <w:rPr>
                <w:rFonts w:ascii="仿宋_GB2312" w:eastAsia="仿宋_GB2312" w:hAnsi="仿宋" w:hint="eastAsia"/>
                <w:sz w:val="24"/>
              </w:rPr>
              <w:t>主线，聚焦</w:t>
            </w:r>
            <w:r w:rsidRPr="00102BD0">
              <w:rPr>
                <w:rFonts w:ascii="仿宋_GB2312" w:eastAsia="仿宋_GB2312" w:hAnsi="仿宋" w:hint="eastAsia"/>
                <w:sz w:val="24"/>
              </w:rPr>
              <w:t>资源利用、产地环境、农业生态、绿色产品供给、减</w:t>
            </w:r>
            <w:proofErr w:type="gramStart"/>
            <w:r w:rsidRPr="00102BD0">
              <w:rPr>
                <w:rFonts w:ascii="仿宋_GB2312" w:eastAsia="仿宋_GB2312" w:hAnsi="仿宋" w:hint="eastAsia"/>
                <w:sz w:val="24"/>
              </w:rPr>
              <w:t>排固碳</w:t>
            </w:r>
            <w:proofErr w:type="gramEnd"/>
            <w:r>
              <w:rPr>
                <w:rFonts w:ascii="仿宋_GB2312" w:eastAsia="仿宋_GB2312" w:hAnsi="仿宋" w:hint="eastAsia"/>
                <w:sz w:val="24"/>
              </w:rPr>
              <w:t>五个目标，从</w:t>
            </w:r>
            <w:r w:rsidRPr="00FB70AF">
              <w:rPr>
                <w:rFonts w:ascii="仿宋_GB2312" w:eastAsia="仿宋_GB2312" w:hAnsi="仿宋" w:hint="eastAsia"/>
                <w:sz w:val="24"/>
              </w:rPr>
              <w:t>问题、目标、结果三个导向，</w:t>
            </w:r>
            <w:r>
              <w:rPr>
                <w:rFonts w:ascii="仿宋_GB2312" w:eastAsia="仿宋_GB2312" w:hAnsi="仿宋" w:hint="eastAsia"/>
                <w:sz w:val="24"/>
              </w:rPr>
              <w:t>系统</w:t>
            </w:r>
            <w:r w:rsidRPr="00FB70AF">
              <w:rPr>
                <w:rFonts w:ascii="仿宋_GB2312" w:eastAsia="仿宋_GB2312" w:hAnsi="仿宋" w:hint="eastAsia"/>
                <w:sz w:val="24"/>
              </w:rPr>
              <w:t>探析</w:t>
            </w:r>
            <w:r>
              <w:rPr>
                <w:rFonts w:ascii="仿宋_GB2312" w:eastAsia="仿宋_GB2312" w:hAnsi="仿宋" w:hint="eastAsia"/>
                <w:sz w:val="24"/>
              </w:rPr>
              <w:t>农业绿色发展</w:t>
            </w:r>
            <w:r w:rsidRPr="00FB70AF">
              <w:rPr>
                <w:rFonts w:ascii="仿宋_GB2312" w:eastAsia="仿宋_GB2312" w:hAnsi="仿宋" w:hint="eastAsia"/>
                <w:sz w:val="24"/>
              </w:rPr>
              <w:t>的内涵</w:t>
            </w:r>
            <w:r>
              <w:rPr>
                <w:rFonts w:ascii="仿宋_GB2312" w:eastAsia="仿宋_GB2312" w:hAnsi="仿宋" w:hint="eastAsia"/>
                <w:sz w:val="24"/>
              </w:rPr>
              <w:t>特征、</w:t>
            </w:r>
            <w:r w:rsidRPr="00FB70AF">
              <w:rPr>
                <w:rFonts w:ascii="仿宋_GB2312" w:eastAsia="仿宋_GB2312" w:hAnsi="仿宋" w:hint="eastAsia"/>
                <w:sz w:val="24"/>
              </w:rPr>
              <w:t>理论</w:t>
            </w:r>
            <w:r>
              <w:rPr>
                <w:rFonts w:ascii="仿宋_GB2312" w:eastAsia="仿宋_GB2312" w:hAnsi="仿宋" w:hint="eastAsia"/>
                <w:sz w:val="24"/>
              </w:rPr>
              <w:t>基础</w:t>
            </w:r>
            <w:r w:rsidRPr="00FB70AF">
              <w:rPr>
                <w:rFonts w:ascii="仿宋_GB2312" w:eastAsia="仿宋_GB2312" w:hAnsi="仿宋" w:hint="eastAsia"/>
                <w:sz w:val="24"/>
              </w:rPr>
              <w:t>、目标体系和推进路径，对“十四五”时期</w:t>
            </w:r>
            <w:r>
              <w:rPr>
                <w:rFonts w:ascii="仿宋_GB2312" w:eastAsia="仿宋_GB2312" w:hAnsi="仿宋" w:hint="eastAsia"/>
                <w:sz w:val="24"/>
              </w:rPr>
              <w:t>农业绿色发展</w:t>
            </w:r>
            <w:r w:rsidRPr="00FB70AF">
              <w:rPr>
                <w:rFonts w:ascii="仿宋_GB2312" w:eastAsia="仿宋_GB2312" w:hAnsi="仿宋" w:hint="eastAsia"/>
                <w:sz w:val="24"/>
              </w:rPr>
              <w:t>所处的历史方位和发展阶段做出判断，在时间定位上</w:t>
            </w:r>
            <w:proofErr w:type="gramStart"/>
            <w:r w:rsidRPr="00FB70AF">
              <w:rPr>
                <w:rFonts w:ascii="仿宋_GB2312" w:eastAsia="仿宋_GB2312" w:hAnsi="仿宋" w:hint="eastAsia"/>
                <w:sz w:val="24"/>
              </w:rPr>
              <w:t>作出</w:t>
            </w:r>
            <w:proofErr w:type="gramEnd"/>
            <w:r w:rsidRPr="00FB70AF">
              <w:rPr>
                <w:rFonts w:ascii="仿宋_GB2312" w:eastAsia="仿宋_GB2312" w:hAnsi="仿宋" w:hint="eastAsia"/>
                <w:sz w:val="24"/>
              </w:rPr>
              <w:t>路径设计谋划，力争在理论探索、实践指导、政策创新等方面形成有价值的研究成果，为政府决策提供重要参考。</w:t>
            </w:r>
            <w:r w:rsidRPr="006F1CF8">
              <w:rPr>
                <w:rFonts w:ascii="仿宋_GB2312" w:eastAsia="仿宋_GB2312" w:hAnsi="仿宋"/>
                <w:sz w:val="24"/>
              </w:rPr>
              <w:t xml:space="preserve"> </w:t>
            </w:r>
          </w:p>
        </w:tc>
      </w:tr>
    </w:tbl>
    <w:p w14:paraId="573F6D5D" w14:textId="77777777" w:rsidR="00A712DE" w:rsidRPr="00A36F5C" w:rsidRDefault="00A712DE" w:rsidP="00C13543">
      <w:pPr>
        <w:spacing w:line="600" w:lineRule="exact"/>
        <w:rPr>
          <w:rFonts w:ascii="仿宋_GB2312" w:eastAsia="仿宋_GB2312" w:hAnsi="华文中宋"/>
          <w:b/>
          <w:sz w:val="44"/>
          <w:szCs w:val="4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82"/>
        <w:gridCol w:w="1296"/>
        <w:gridCol w:w="1680"/>
        <w:gridCol w:w="2223"/>
        <w:gridCol w:w="1454"/>
        <w:gridCol w:w="451"/>
      </w:tblGrid>
      <w:tr w:rsidR="007211A2" w14:paraId="41179C47" w14:textId="77777777" w:rsidTr="004C043D">
        <w:trPr>
          <w:trHeight w:hRule="exact" w:val="1034"/>
        </w:trPr>
        <w:tc>
          <w:tcPr>
            <w:tcW w:w="791" w:type="pct"/>
            <w:vAlign w:val="center"/>
          </w:tcPr>
          <w:p w14:paraId="37535C08"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姓 名</w:t>
            </w:r>
          </w:p>
        </w:tc>
        <w:tc>
          <w:tcPr>
            <w:tcW w:w="807" w:type="pct"/>
            <w:gridSpan w:val="2"/>
            <w:vAlign w:val="center"/>
          </w:tcPr>
          <w:p w14:paraId="13FE712E"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刘海启</w:t>
            </w:r>
          </w:p>
        </w:tc>
        <w:tc>
          <w:tcPr>
            <w:tcW w:w="984" w:type="pct"/>
            <w:vAlign w:val="center"/>
          </w:tcPr>
          <w:p w14:paraId="2348B61F"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302" w:type="pct"/>
            <w:vAlign w:val="center"/>
          </w:tcPr>
          <w:p w14:paraId="377F96E2" w14:textId="77777777" w:rsidR="009D4864"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部巡视组组长</w:t>
            </w:r>
          </w:p>
          <w:p w14:paraId="34CC2ADA"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/研究员</w:t>
            </w:r>
          </w:p>
        </w:tc>
        <w:tc>
          <w:tcPr>
            <w:tcW w:w="1116" w:type="pct"/>
            <w:gridSpan w:val="2"/>
            <w:vMerge w:val="restart"/>
            <w:vAlign w:val="center"/>
          </w:tcPr>
          <w:p w14:paraId="1794C35E" w14:textId="77777777" w:rsidR="007211A2" w:rsidRDefault="007211A2" w:rsidP="00F937EF">
            <w:pPr>
              <w:spacing w:line="500" w:lineRule="exact"/>
              <w:jc w:val="center"/>
              <w:rPr>
                <w:rFonts w:ascii="仿宋_GB2312" w:eastAsia="仿宋_GB2312" w:hAnsi="仿宋"/>
                <w:sz w:val="24"/>
              </w:rPr>
            </w:pPr>
            <w:r>
              <w:rPr>
                <w:rFonts w:ascii="仿宋_GB2312" w:eastAsia="仿宋_GB2312" w:hAnsi="华文中宋" w:hint="eastAsia"/>
                <w:b/>
                <w:noProof/>
                <w:sz w:val="44"/>
                <w:szCs w:val="44"/>
              </w:rPr>
              <w:drawing>
                <wp:anchor distT="0" distB="0" distL="0" distR="0" simplePos="0" relativeHeight="251659264" behindDoc="0" locked="0" layoutInCell="1" allowOverlap="1" wp14:anchorId="7177A9BC" wp14:editId="16B78DE8">
                  <wp:simplePos x="0" y="0"/>
                  <wp:positionH relativeFrom="column">
                    <wp:posOffset>-53975</wp:posOffset>
                  </wp:positionH>
                  <wp:positionV relativeFrom="paragraph">
                    <wp:posOffset>81915</wp:posOffset>
                  </wp:positionV>
                  <wp:extent cx="1190625" cy="1572895"/>
                  <wp:effectExtent l="19050" t="0" r="9525" b="0"/>
                  <wp:wrapNone/>
                  <wp:docPr id="9" name="图片 1" descr="C:\Users\Jone\Desktop\刘-2寸-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one\Desktop\刘-2寸- - 副本.jpg"/>
                          <pic:cNvPicPr preferRelativeResize="0">
                            <a:picLocks noChangeAspect="1" noChangeArrowheads="1"/>
                          </pic:cNvPicPr>
                        </pic:nvPicPr>
                        <pic:blipFill>
                          <a:blip r:embed="rId9" cstate="print"/>
                          <a:srcRect/>
                          <a:stretch>
                            <a:fillRect/>
                          </a:stretch>
                        </pic:blipFill>
                        <pic:spPr>
                          <a:xfrm>
                            <a:off x="0" y="0"/>
                            <a:ext cx="1190625" cy="1572895"/>
                          </a:xfrm>
                          <a:prstGeom prst="rect">
                            <a:avLst/>
                          </a:prstGeom>
                          <a:noFill/>
                          <a:ln w="9525">
                            <a:noFill/>
                            <a:miter lim="800000"/>
                            <a:headEnd/>
                            <a:tailEnd/>
                          </a:ln>
                        </pic:spPr>
                      </pic:pic>
                    </a:graphicData>
                  </a:graphic>
                </wp:anchor>
              </w:drawing>
            </w:r>
          </w:p>
        </w:tc>
      </w:tr>
      <w:tr w:rsidR="007211A2" w14:paraId="4A102EE9" w14:textId="77777777" w:rsidTr="004C043D">
        <w:trPr>
          <w:trHeight w:hRule="exact" w:val="594"/>
        </w:trPr>
        <w:tc>
          <w:tcPr>
            <w:tcW w:w="791" w:type="pct"/>
            <w:vAlign w:val="center"/>
          </w:tcPr>
          <w:p w14:paraId="41D3334C"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807" w:type="pct"/>
            <w:gridSpan w:val="2"/>
            <w:vAlign w:val="center"/>
          </w:tcPr>
          <w:p w14:paraId="5E63CCD7" w14:textId="77777777" w:rsidR="007211A2" w:rsidRDefault="007211A2" w:rsidP="00F937EF">
            <w:pPr>
              <w:spacing w:line="500" w:lineRule="exact"/>
              <w:rPr>
                <w:rFonts w:ascii="仿宋_GB2312" w:eastAsia="仿宋_GB2312" w:hAnsi="仿宋"/>
                <w:sz w:val="24"/>
              </w:rPr>
            </w:pPr>
            <w:r>
              <w:rPr>
                <w:rFonts w:ascii="仿宋_GB2312" w:eastAsia="仿宋_GB2312" w:hAnsi="仿宋" w:hint="eastAsia"/>
                <w:szCs w:val="21"/>
              </w:rPr>
              <w:t>研究生/博士</w:t>
            </w:r>
          </w:p>
        </w:tc>
        <w:tc>
          <w:tcPr>
            <w:tcW w:w="984" w:type="pct"/>
            <w:vAlign w:val="center"/>
          </w:tcPr>
          <w:p w14:paraId="35B632F7"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302" w:type="pct"/>
            <w:vAlign w:val="center"/>
          </w:tcPr>
          <w:p w14:paraId="29CE05EC"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摄影测量与遥感</w:t>
            </w:r>
          </w:p>
        </w:tc>
        <w:tc>
          <w:tcPr>
            <w:tcW w:w="1116" w:type="pct"/>
            <w:gridSpan w:val="2"/>
            <w:vMerge/>
            <w:vAlign w:val="center"/>
          </w:tcPr>
          <w:p w14:paraId="5FC6008E" w14:textId="77777777" w:rsidR="007211A2" w:rsidRDefault="007211A2" w:rsidP="00F937EF">
            <w:pPr>
              <w:spacing w:line="500" w:lineRule="exact"/>
              <w:jc w:val="center"/>
              <w:rPr>
                <w:rFonts w:ascii="仿宋_GB2312" w:eastAsia="仿宋_GB2312" w:hAnsi="仿宋"/>
                <w:sz w:val="24"/>
              </w:rPr>
            </w:pPr>
          </w:p>
        </w:tc>
      </w:tr>
      <w:tr w:rsidR="007211A2" w14:paraId="48DABFC4" w14:textId="77777777" w:rsidTr="004C043D">
        <w:trPr>
          <w:trHeight w:hRule="exact" w:val="594"/>
        </w:trPr>
        <w:tc>
          <w:tcPr>
            <w:tcW w:w="791" w:type="pct"/>
            <w:vAlign w:val="center"/>
          </w:tcPr>
          <w:p w14:paraId="69E48CFD"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807" w:type="pct"/>
            <w:gridSpan w:val="2"/>
            <w:vAlign w:val="center"/>
          </w:tcPr>
          <w:p w14:paraId="0001B8C8" w14:textId="77777777" w:rsidR="007211A2"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正高</w:t>
            </w:r>
            <w:r w:rsidR="00693AF1">
              <w:rPr>
                <w:rFonts w:ascii="仿宋_GB2312" w:eastAsia="仿宋_GB2312" w:hAnsi="仿宋" w:hint="eastAsia"/>
                <w:sz w:val="24"/>
              </w:rPr>
              <w:t>级</w:t>
            </w:r>
          </w:p>
        </w:tc>
        <w:tc>
          <w:tcPr>
            <w:tcW w:w="984" w:type="pct"/>
            <w:vAlign w:val="center"/>
          </w:tcPr>
          <w:p w14:paraId="5D1A6F3A" w14:textId="77777777" w:rsidR="007211A2" w:rsidRDefault="00C13543" w:rsidP="004C043D">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302" w:type="pct"/>
            <w:vAlign w:val="center"/>
          </w:tcPr>
          <w:p w14:paraId="5A29E21B"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2016.01</w:t>
            </w:r>
          </w:p>
        </w:tc>
        <w:tc>
          <w:tcPr>
            <w:tcW w:w="1116" w:type="pct"/>
            <w:gridSpan w:val="2"/>
            <w:vMerge/>
            <w:vAlign w:val="center"/>
          </w:tcPr>
          <w:p w14:paraId="13D40BF0" w14:textId="77777777" w:rsidR="007211A2" w:rsidRDefault="007211A2" w:rsidP="00F937EF">
            <w:pPr>
              <w:spacing w:line="500" w:lineRule="exact"/>
              <w:jc w:val="center"/>
              <w:rPr>
                <w:rFonts w:ascii="仿宋_GB2312" w:eastAsia="仿宋_GB2312" w:hAnsi="仿宋"/>
                <w:sz w:val="24"/>
              </w:rPr>
            </w:pPr>
          </w:p>
        </w:tc>
      </w:tr>
      <w:tr w:rsidR="007211A2" w14:paraId="32B4666B" w14:textId="77777777" w:rsidTr="004C043D">
        <w:trPr>
          <w:trHeight w:hRule="exact" w:val="561"/>
        </w:trPr>
        <w:tc>
          <w:tcPr>
            <w:tcW w:w="791" w:type="pct"/>
            <w:vAlign w:val="center"/>
          </w:tcPr>
          <w:p w14:paraId="0AFBAA48"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093" w:type="pct"/>
            <w:gridSpan w:val="4"/>
            <w:vAlign w:val="center"/>
          </w:tcPr>
          <w:p w14:paraId="73C04B18"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数字乡村研究</w:t>
            </w:r>
          </w:p>
        </w:tc>
        <w:tc>
          <w:tcPr>
            <w:tcW w:w="1116" w:type="pct"/>
            <w:gridSpan w:val="2"/>
            <w:vMerge/>
            <w:vAlign w:val="center"/>
          </w:tcPr>
          <w:p w14:paraId="330DC7BD" w14:textId="77777777" w:rsidR="007211A2" w:rsidRDefault="007211A2" w:rsidP="00F937EF">
            <w:pPr>
              <w:spacing w:line="500" w:lineRule="exact"/>
              <w:jc w:val="center"/>
              <w:rPr>
                <w:rFonts w:ascii="仿宋_GB2312" w:eastAsia="仿宋_GB2312" w:hAnsi="仿宋"/>
                <w:sz w:val="24"/>
              </w:rPr>
            </w:pPr>
          </w:p>
        </w:tc>
      </w:tr>
      <w:tr w:rsidR="007211A2" w14:paraId="378F9088" w14:textId="77777777" w:rsidTr="004C043D">
        <w:trPr>
          <w:trHeight w:hRule="exact" w:val="570"/>
        </w:trPr>
        <w:tc>
          <w:tcPr>
            <w:tcW w:w="791" w:type="pct"/>
            <w:vAlign w:val="center"/>
          </w:tcPr>
          <w:p w14:paraId="4DC9D8A8"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807" w:type="pct"/>
            <w:gridSpan w:val="2"/>
            <w:vAlign w:val="center"/>
          </w:tcPr>
          <w:p w14:paraId="5389914D"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59196809</w:t>
            </w:r>
          </w:p>
        </w:tc>
        <w:tc>
          <w:tcPr>
            <w:tcW w:w="984" w:type="pct"/>
            <w:vAlign w:val="center"/>
          </w:tcPr>
          <w:p w14:paraId="5F9822DE"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302" w:type="pct"/>
            <w:vAlign w:val="center"/>
          </w:tcPr>
          <w:p w14:paraId="6A7E8E11" w14:textId="77777777" w:rsidR="007211A2" w:rsidRDefault="007211A2" w:rsidP="00F937EF">
            <w:pPr>
              <w:spacing w:line="500" w:lineRule="exact"/>
              <w:jc w:val="center"/>
              <w:rPr>
                <w:rFonts w:ascii="仿宋_GB2312" w:eastAsia="仿宋_GB2312" w:hAnsi="仿宋"/>
                <w:sz w:val="24"/>
              </w:rPr>
            </w:pPr>
            <w:r>
              <w:rPr>
                <w:rFonts w:ascii="仿宋_GB2312" w:eastAsia="仿宋_GB2312" w:hAnsi="Times New Roman" w:hint="eastAsia"/>
                <w:sz w:val="18"/>
                <w:szCs w:val="18"/>
              </w:rPr>
              <w:t>liuhaiqimoa</w:t>
            </w:r>
            <w:r>
              <w:rPr>
                <w:rFonts w:ascii="仿宋_GB2312" w:eastAsia="仿宋_GB2312" w:hAnsi="Times New Roman"/>
                <w:sz w:val="18"/>
                <w:szCs w:val="18"/>
              </w:rPr>
              <w:t>@</w:t>
            </w:r>
            <w:r>
              <w:rPr>
                <w:rFonts w:ascii="仿宋_GB2312" w:eastAsia="仿宋_GB2312" w:hAnsi="Times New Roman" w:hint="eastAsia"/>
                <w:sz w:val="18"/>
                <w:szCs w:val="18"/>
              </w:rPr>
              <w:t>vip</w:t>
            </w:r>
            <w:r>
              <w:rPr>
                <w:rFonts w:ascii="仿宋_GB2312" w:eastAsia="仿宋_GB2312" w:hAnsi="Times New Roman"/>
                <w:sz w:val="18"/>
                <w:szCs w:val="18"/>
              </w:rPr>
              <w:t>.</w:t>
            </w:r>
            <w:r>
              <w:rPr>
                <w:rFonts w:ascii="仿宋_GB2312" w:eastAsia="仿宋_GB2312" w:hAnsi="Times New Roman" w:hint="eastAsia"/>
                <w:sz w:val="18"/>
                <w:szCs w:val="18"/>
              </w:rPr>
              <w:t>sina</w:t>
            </w:r>
            <w:r>
              <w:rPr>
                <w:rFonts w:ascii="仿宋_GB2312" w:eastAsia="仿宋_GB2312" w:hAnsi="Times New Roman"/>
                <w:sz w:val="18"/>
                <w:szCs w:val="18"/>
              </w:rPr>
              <w:t>.c</w:t>
            </w:r>
            <w:r>
              <w:rPr>
                <w:rFonts w:ascii="仿宋_GB2312" w:eastAsia="仿宋_GB2312" w:hAnsi="Times New Roman" w:hint="eastAsia"/>
                <w:sz w:val="18"/>
                <w:szCs w:val="18"/>
              </w:rPr>
              <w:t>om</w:t>
            </w:r>
          </w:p>
        </w:tc>
        <w:tc>
          <w:tcPr>
            <w:tcW w:w="1116" w:type="pct"/>
            <w:gridSpan w:val="2"/>
            <w:vMerge/>
            <w:vAlign w:val="center"/>
          </w:tcPr>
          <w:p w14:paraId="141CFFD7" w14:textId="77777777" w:rsidR="007211A2" w:rsidRDefault="007211A2" w:rsidP="00F937EF">
            <w:pPr>
              <w:spacing w:line="500" w:lineRule="exact"/>
              <w:jc w:val="center"/>
              <w:rPr>
                <w:rFonts w:ascii="仿宋_GB2312" w:eastAsia="仿宋_GB2312" w:hAnsi="仿宋"/>
                <w:sz w:val="24"/>
              </w:rPr>
            </w:pPr>
          </w:p>
        </w:tc>
      </w:tr>
      <w:tr w:rsidR="007211A2" w14:paraId="52A6EC41" w14:textId="77777777" w:rsidTr="004C043D">
        <w:trPr>
          <w:trHeight w:hRule="exact" w:val="795"/>
        </w:trPr>
        <w:tc>
          <w:tcPr>
            <w:tcW w:w="791" w:type="pct"/>
            <w:vAlign w:val="center"/>
          </w:tcPr>
          <w:p w14:paraId="19A87871"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791" w:type="pct"/>
            <w:gridSpan w:val="3"/>
            <w:vAlign w:val="center"/>
          </w:tcPr>
          <w:p w14:paraId="6F214204"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Cs w:val="21"/>
              </w:rPr>
              <w:t>农业信息化、地理空间信息系统</w:t>
            </w:r>
          </w:p>
        </w:tc>
        <w:tc>
          <w:tcPr>
            <w:tcW w:w="1302" w:type="pct"/>
            <w:vAlign w:val="center"/>
          </w:tcPr>
          <w:p w14:paraId="69EE91C8"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116" w:type="pct"/>
            <w:gridSpan w:val="2"/>
            <w:vAlign w:val="center"/>
          </w:tcPr>
          <w:p w14:paraId="005B8917" w14:textId="77777777" w:rsidR="007211A2" w:rsidRDefault="007211A2" w:rsidP="00F937EF">
            <w:pPr>
              <w:jc w:val="center"/>
              <w:rPr>
                <w:rFonts w:ascii="仿宋_GB2312" w:eastAsia="仿宋_GB2312" w:hAnsi="仿宋"/>
                <w:sz w:val="24"/>
              </w:rPr>
            </w:pPr>
            <w:r>
              <w:rPr>
                <w:rFonts w:ascii="仿宋_GB2312" w:eastAsia="仿宋_GB2312" w:hAnsi="仿宋" w:hint="eastAsia"/>
                <w:szCs w:val="21"/>
              </w:rPr>
              <w:t>数字乡村信息管理</w:t>
            </w:r>
          </w:p>
        </w:tc>
      </w:tr>
      <w:tr w:rsidR="007211A2" w14:paraId="34C1D0D4" w14:textId="77777777" w:rsidTr="004C043D">
        <w:trPr>
          <w:trHeight w:hRule="exact" w:val="827"/>
        </w:trPr>
        <w:tc>
          <w:tcPr>
            <w:tcW w:w="1598" w:type="pct"/>
            <w:gridSpan w:val="3"/>
            <w:vAlign w:val="center"/>
          </w:tcPr>
          <w:p w14:paraId="68C25C98"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286" w:type="pct"/>
            <w:gridSpan w:val="2"/>
            <w:vAlign w:val="center"/>
          </w:tcPr>
          <w:p w14:paraId="0367196D" w14:textId="77777777" w:rsidR="00A36F5C" w:rsidRDefault="00A36F5C" w:rsidP="00A36F5C">
            <w:pPr>
              <w:spacing w:line="240" w:lineRule="atLeast"/>
              <w:jc w:val="center"/>
              <w:rPr>
                <w:rFonts w:ascii="仿宋_GB2312" w:eastAsia="仿宋_GB2312" w:hAnsi="仿宋"/>
                <w:szCs w:val="21"/>
              </w:rPr>
            </w:pPr>
            <w:r>
              <w:rPr>
                <w:rFonts w:ascii="仿宋_GB2312" w:eastAsia="仿宋_GB2312" w:hAnsi="仿宋" w:hint="eastAsia"/>
                <w:szCs w:val="21"/>
              </w:rPr>
              <w:t>乡</w:t>
            </w:r>
            <w:proofErr w:type="gramStart"/>
            <w:r>
              <w:rPr>
                <w:rFonts w:ascii="仿宋_GB2312" w:eastAsia="仿宋_GB2312" w:hAnsi="仿宋" w:hint="eastAsia"/>
                <w:szCs w:val="21"/>
              </w:rPr>
              <w:t>村规设建管</w:t>
            </w:r>
            <w:proofErr w:type="gramEnd"/>
            <w:r>
              <w:rPr>
                <w:rFonts w:ascii="仿宋_GB2312" w:eastAsia="仿宋_GB2312" w:hAnsi="仿宋" w:hint="eastAsia"/>
                <w:szCs w:val="21"/>
              </w:rPr>
              <w:t>信息系统研究</w:t>
            </w:r>
          </w:p>
          <w:p w14:paraId="254714C9" w14:textId="77777777" w:rsidR="007211A2" w:rsidRDefault="00A36F5C" w:rsidP="00A36F5C">
            <w:pPr>
              <w:spacing w:line="500" w:lineRule="exact"/>
              <w:jc w:val="center"/>
              <w:rPr>
                <w:rFonts w:ascii="仿宋_GB2312" w:eastAsia="仿宋_GB2312" w:hAnsi="仿宋"/>
                <w:sz w:val="24"/>
              </w:rPr>
            </w:pPr>
            <w:r>
              <w:rPr>
                <w:rFonts w:ascii="仿宋_GB2312" w:eastAsia="仿宋_GB2312" w:hAnsi="仿宋" w:hint="eastAsia"/>
                <w:szCs w:val="21"/>
              </w:rPr>
              <w:t>（联合培养）</w:t>
            </w:r>
          </w:p>
        </w:tc>
        <w:tc>
          <w:tcPr>
            <w:tcW w:w="852" w:type="pct"/>
            <w:vAlign w:val="center"/>
          </w:tcPr>
          <w:p w14:paraId="32F5209D"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264" w:type="pct"/>
            <w:vAlign w:val="center"/>
          </w:tcPr>
          <w:p w14:paraId="00F0E65B"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1</w:t>
            </w:r>
          </w:p>
        </w:tc>
      </w:tr>
      <w:tr w:rsidR="007211A2" w14:paraId="46BAD31C" w14:textId="77777777" w:rsidTr="009D4864">
        <w:trPr>
          <w:trHeight w:val="2662"/>
        </w:trPr>
        <w:tc>
          <w:tcPr>
            <w:tcW w:w="839" w:type="pct"/>
            <w:gridSpan w:val="2"/>
            <w:vAlign w:val="center"/>
          </w:tcPr>
          <w:p w14:paraId="0A752F75" w14:textId="77777777" w:rsidR="007211A2" w:rsidRDefault="007211A2" w:rsidP="00F937EF">
            <w:pPr>
              <w:spacing w:line="500" w:lineRule="exact"/>
              <w:jc w:val="center"/>
              <w:rPr>
                <w:rFonts w:ascii="仿宋_GB2312" w:eastAsia="仿宋_GB2312" w:hAnsi="仿宋"/>
                <w:sz w:val="24"/>
              </w:rPr>
            </w:pPr>
          </w:p>
          <w:p w14:paraId="4CAA63B2" w14:textId="77777777" w:rsidR="009D4864"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3FBF9119"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简介</w:t>
            </w:r>
          </w:p>
          <w:p w14:paraId="332E3DC1" w14:textId="77777777" w:rsidR="007211A2" w:rsidRDefault="007211A2" w:rsidP="00F937EF">
            <w:pPr>
              <w:spacing w:line="500" w:lineRule="exact"/>
              <w:jc w:val="center"/>
              <w:rPr>
                <w:rFonts w:ascii="仿宋_GB2312" w:eastAsia="仿宋_GB2312" w:hAnsi="仿宋"/>
                <w:sz w:val="24"/>
              </w:rPr>
            </w:pPr>
          </w:p>
        </w:tc>
        <w:tc>
          <w:tcPr>
            <w:tcW w:w="4161" w:type="pct"/>
            <w:gridSpan w:val="5"/>
          </w:tcPr>
          <w:p w14:paraId="1003EE82" w14:textId="77777777" w:rsidR="009D4864" w:rsidRDefault="009D4864" w:rsidP="009D4864">
            <w:pPr>
              <w:spacing w:line="400" w:lineRule="exact"/>
              <w:ind w:firstLineChars="200" w:firstLine="480"/>
              <w:rPr>
                <w:rFonts w:ascii="仿宋_GB2312" w:eastAsia="仿宋_GB2312" w:hAnsi="Times New Roman"/>
                <w:sz w:val="24"/>
                <w:szCs w:val="24"/>
              </w:rPr>
            </w:pPr>
          </w:p>
          <w:p w14:paraId="01E19918" w14:textId="77777777" w:rsidR="007211A2" w:rsidRPr="003F329A" w:rsidRDefault="007211A2" w:rsidP="009D4864">
            <w:pPr>
              <w:spacing w:line="40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长期从事农业遥感应用和数字农业研究。主要开展了全国农业资源调查监测、国内外农作物面积产量监测、全国土地确权登记调查建库、数字农业经济体系研究、现代农业发展规划编制和农业产业精准扶贫工作。获得国家级科技进步奖2项、省部级科技进步奖8项，发表论文40余篇。目前致力于精准农业和数字乡村研究。</w:t>
            </w:r>
          </w:p>
        </w:tc>
      </w:tr>
      <w:tr w:rsidR="007211A2" w14:paraId="5F141994" w14:textId="77777777" w:rsidTr="009D4864">
        <w:trPr>
          <w:trHeight w:val="3947"/>
        </w:trPr>
        <w:tc>
          <w:tcPr>
            <w:tcW w:w="839" w:type="pct"/>
            <w:gridSpan w:val="2"/>
            <w:vAlign w:val="center"/>
          </w:tcPr>
          <w:p w14:paraId="0841A528"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61" w:type="pct"/>
            <w:gridSpan w:val="5"/>
          </w:tcPr>
          <w:p w14:paraId="59699AB0" w14:textId="77777777" w:rsidR="007211A2" w:rsidRDefault="007211A2" w:rsidP="003F329A">
            <w:pPr>
              <w:spacing w:line="400" w:lineRule="exact"/>
              <w:ind w:firstLineChars="200" w:firstLine="480"/>
              <w:rPr>
                <w:rFonts w:ascii="仿宋_GB2312" w:eastAsia="仿宋_GB2312" w:hAnsi="仿宋"/>
                <w:sz w:val="24"/>
              </w:rPr>
            </w:pPr>
            <w:r>
              <w:rPr>
                <w:rFonts w:ascii="仿宋_GB2312" w:eastAsia="仿宋_GB2312" w:hAnsi="仿宋" w:hint="eastAsia"/>
                <w:sz w:val="24"/>
              </w:rPr>
              <w:t>以乡村构筑物信息模型为基础，集成乡村地上地下、室内室外、历史现实未来多维多尺度空间数据，统一管理遥感RS、GIS、BIM等空间数据，构建乡村建设数字空间信息系统（RIM），打造乡村规划、设计、建设和管理一体化的数字化管理应用场景。</w:t>
            </w:r>
          </w:p>
          <w:p w14:paraId="436043C1" w14:textId="77777777" w:rsidR="007211A2" w:rsidRDefault="007211A2" w:rsidP="00F937EF">
            <w:pPr>
              <w:spacing w:line="400" w:lineRule="exact"/>
              <w:ind w:firstLineChars="200" w:firstLine="480"/>
              <w:rPr>
                <w:rFonts w:ascii="仿宋_GB2312" w:eastAsia="仿宋_GB2312" w:hAnsi="仿宋"/>
                <w:sz w:val="24"/>
              </w:rPr>
            </w:pPr>
            <w:r>
              <w:rPr>
                <w:rFonts w:ascii="仿宋_GB2312" w:eastAsia="仿宋_GB2312" w:hAnsi="仿宋" w:hint="eastAsia"/>
                <w:sz w:val="24"/>
              </w:rPr>
              <w:t>通过AI、5G、IOT、区块链、模拟仿真推演、空间分析计算、虚实融合互动等技术手段，实现RIM系统在乡村规划建设管理服务过程中的数据融合供给、全要素数字化表达、可视化呈现和</w:t>
            </w:r>
            <w:proofErr w:type="gramStart"/>
            <w:r>
              <w:rPr>
                <w:rFonts w:ascii="仿宋_GB2312" w:eastAsia="仿宋_GB2312" w:hAnsi="仿宋" w:hint="eastAsia"/>
                <w:sz w:val="24"/>
              </w:rPr>
              <w:t>物联网</w:t>
            </w:r>
            <w:proofErr w:type="gramEnd"/>
            <w:r>
              <w:rPr>
                <w:rFonts w:ascii="仿宋_GB2312" w:eastAsia="仿宋_GB2312" w:hAnsi="仿宋" w:hint="eastAsia"/>
                <w:sz w:val="24"/>
              </w:rPr>
              <w:t>感知操控等功能，在数字空间内完整准确呈现乡村建设全生命周期信息。</w:t>
            </w:r>
          </w:p>
        </w:tc>
      </w:tr>
    </w:tbl>
    <w:p w14:paraId="055B26BE" w14:textId="547A7579" w:rsidR="005E21B1" w:rsidRDefault="004C043D">
      <w:pPr>
        <w:widowControl/>
        <w:jc w:val="left"/>
      </w:pPr>
      <w:r>
        <w:br w:type="page"/>
      </w:r>
    </w:p>
    <w:p w14:paraId="78F9814A" w14:textId="77777777" w:rsidR="005E21B1" w:rsidRDefault="005E21B1">
      <w:pPr>
        <w:widowControl/>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1455"/>
        <w:gridCol w:w="1893"/>
        <w:gridCol w:w="1748"/>
        <w:gridCol w:w="1457"/>
        <w:gridCol w:w="524"/>
      </w:tblGrid>
      <w:tr w:rsidR="005E21B1" w:rsidRPr="006F1CF8" w14:paraId="034DBAA4" w14:textId="77777777" w:rsidTr="008441D0">
        <w:trPr>
          <w:trHeight w:hRule="exact" w:val="650"/>
          <w:jc w:val="center"/>
        </w:trPr>
        <w:tc>
          <w:tcPr>
            <w:tcW w:w="851" w:type="pct"/>
            <w:vAlign w:val="center"/>
          </w:tcPr>
          <w:p w14:paraId="14E9F09D" w14:textId="77777777" w:rsidR="005E21B1" w:rsidRPr="006F1CF8" w:rsidRDefault="005E21B1" w:rsidP="00EF4FA9">
            <w:pPr>
              <w:jc w:val="center"/>
              <w:rPr>
                <w:rFonts w:ascii="仿宋_GB2312" w:eastAsia="仿宋_GB2312" w:hAnsi="仿宋"/>
                <w:sz w:val="24"/>
              </w:rPr>
            </w:pPr>
            <w:r w:rsidRPr="006F1CF8">
              <w:rPr>
                <w:rFonts w:ascii="仿宋_GB2312" w:eastAsia="仿宋_GB2312" w:hAnsi="仿宋" w:hint="eastAsia"/>
                <w:sz w:val="24"/>
              </w:rPr>
              <w:t>姓 名</w:t>
            </w:r>
          </w:p>
        </w:tc>
        <w:tc>
          <w:tcPr>
            <w:tcW w:w="853" w:type="pct"/>
            <w:vAlign w:val="center"/>
          </w:tcPr>
          <w:p w14:paraId="6DC0633E"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齐飞</w:t>
            </w:r>
          </w:p>
        </w:tc>
        <w:tc>
          <w:tcPr>
            <w:tcW w:w="1110" w:type="pct"/>
            <w:vAlign w:val="center"/>
          </w:tcPr>
          <w:p w14:paraId="08AC21CF" w14:textId="77777777" w:rsidR="005E21B1" w:rsidRPr="006F1CF8" w:rsidRDefault="005E21B1" w:rsidP="00EF4FA9">
            <w:pPr>
              <w:jc w:val="center"/>
              <w:rPr>
                <w:rFonts w:ascii="仿宋_GB2312" w:eastAsia="仿宋_GB2312" w:hAnsi="仿宋"/>
                <w:sz w:val="24"/>
              </w:rPr>
            </w:pPr>
            <w:r w:rsidRPr="006F1CF8">
              <w:rPr>
                <w:rFonts w:ascii="仿宋_GB2312" w:eastAsia="仿宋_GB2312" w:hAnsi="仿宋" w:hint="eastAsia"/>
                <w:sz w:val="24"/>
              </w:rPr>
              <w:t>职务/职称</w:t>
            </w:r>
          </w:p>
        </w:tc>
        <w:tc>
          <w:tcPr>
            <w:tcW w:w="1025" w:type="pct"/>
            <w:vAlign w:val="center"/>
          </w:tcPr>
          <w:p w14:paraId="4E99C569" w14:textId="77777777" w:rsidR="005E21B1" w:rsidRDefault="005E21B1" w:rsidP="00EF4FA9">
            <w:pPr>
              <w:jc w:val="center"/>
              <w:rPr>
                <w:rFonts w:ascii="仿宋_GB2312" w:eastAsia="仿宋_GB2312" w:hAnsi="仿宋"/>
                <w:sz w:val="24"/>
              </w:rPr>
            </w:pPr>
            <w:r>
              <w:rPr>
                <w:rFonts w:ascii="仿宋_GB2312" w:eastAsia="仿宋_GB2312" w:hAnsi="仿宋" w:hint="eastAsia"/>
                <w:sz w:val="24"/>
              </w:rPr>
              <w:t>总工程师</w:t>
            </w:r>
          </w:p>
          <w:p w14:paraId="7C37245C"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/研究员</w:t>
            </w:r>
          </w:p>
        </w:tc>
        <w:tc>
          <w:tcPr>
            <w:tcW w:w="1161" w:type="pct"/>
            <w:gridSpan w:val="2"/>
            <w:vMerge w:val="restart"/>
            <w:vAlign w:val="center"/>
          </w:tcPr>
          <w:p w14:paraId="6A7AC7BE" w14:textId="77777777" w:rsidR="005E21B1" w:rsidRPr="006F1CF8" w:rsidRDefault="005E21B1" w:rsidP="00EF4FA9">
            <w:pPr>
              <w:spacing w:line="500" w:lineRule="exact"/>
              <w:rPr>
                <w:rFonts w:ascii="仿宋_GB2312" w:eastAsia="仿宋_GB2312" w:hAnsi="仿宋"/>
                <w:sz w:val="24"/>
              </w:rPr>
            </w:pPr>
            <w:r w:rsidRPr="00AF5633">
              <w:rPr>
                <w:rFonts w:ascii="Times New Roman" w:eastAsia="仿宋_GB2312" w:hAnsi="Times New Roman" w:hint="eastAsia"/>
                <w:noProof/>
                <w:sz w:val="24"/>
                <w:szCs w:val="24"/>
              </w:rPr>
              <w:drawing>
                <wp:anchor distT="0" distB="0" distL="114300" distR="114300" simplePos="0" relativeHeight="251691008" behindDoc="1" locked="0" layoutInCell="1" allowOverlap="1" wp14:anchorId="623C1876" wp14:editId="368364D3">
                  <wp:simplePos x="0" y="0"/>
                  <wp:positionH relativeFrom="column">
                    <wp:posOffset>4003</wp:posOffset>
                  </wp:positionH>
                  <wp:positionV relativeFrom="paragraph">
                    <wp:posOffset>-437046</wp:posOffset>
                  </wp:positionV>
                  <wp:extent cx="1187395" cy="1526651"/>
                  <wp:effectExtent l="0" t="0" r="0" b="0"/>
                  <wp:wrapTight wrapText="bothSides">
                    <wp:wrapPolygon edited="0">
                      <wp:start x="0" y="0"/>
                      <wp:lineTo x="0" y="21295"/>
                      <wp:lineTo x="21149" y="21295"/>
                      <wp:lineTo x="21149" y="0"/>
                      <wp:lineTo x="0" y="0"/>
                    </wp:wrapPolygon>
                  </wp:wrapTight>
                  <wp:docPr id="18" name="图片 18"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未标题-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395" cy="152665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5E21B1" w:rsidRPr="006F1CF8" w14:paraId="42262C21" w14:textId="77777777" w:rsidTr="008441D0">
        <w:trPr>
          <w:trHeight w:hRule="exact" w:val="702"/>
          <w:jc w:val="center"/>
        </w:trPr>
        <w:tc>
          <w:tcPr>
            <w:tcW w:w="851" w:type="pct"/>
            <w:vAlign w:val="center"/>
          </w:tcPr>
          <w:p w14:paraId="57FDC74B"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学历/学位</w:t>
            </w:r>
          </w:p>
        </w:tc>
        <w:tc>
          <w:tcPr>
            <w:tcW w:w="853" w:type="pct"/>
            <w:vAlign w:val="center"/>
          </w:tcPr>
          <w:p w14:paraId="3DD37E69"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本科/工学学士</w:t>
            </w:r>
          </w:p>
        </w:tc>
        <w:tc>
          <w:tcPr>
            <w:tcW w:w="1110" w:type="pct"/>
            <w:vAlign w:val="center"/>
          </w:tcPr>
          <w:p w14:paraId="75A55DC7"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专业</w:t>
            </w:r>
          </w:p>
        </w:tc>
        <w:tc>
          <w:tcPr>
            <w:tcW w:w="1025" w:type="pct"/>
            <w:vAlign w:val="center"/>
          </w:tcPr>
          <w:p w14:paraId="640BA11D" w14:textId="77777777" w:rsidR="005E21B1" w:rsidRPr="006F1CF8" w:rsidRDefault="005E21B1" w:rsidP="00EF4FA9">
            <w:pPr>
              <w:jc w:val="center"/>
              <w:rPr>
                <w:rFonts w:ascii="仿宋_GB2312" w:eastAsia="仿宋_GB2312" w:hAnsi="仿宋"/>
                <w:sz w:val="24"/>
              </w:rPr>
            </w:pPr>
            <w:r w:rsidRPr="00B21815">
              <w:rPr>
                <w:rFonts w:ascii="仿宋_GB2312" w:eastAsia="仿宋_GB2312" w:hAnsi="仿宋" w:hint="eastAsia"/>
                <w:sz w:val="24"/>
              </w:rPr>
              <w:t>工业与民用建筑工程</w:t>
            </w:r>
          </w:p>
        </w:tc>
        <w:tc>
          <w:tcPr>
            <w:tcW w:w="1161" w:type="pct"/>
            <w:gridSpan w:val="2"/>
            <w:vMerge/>
            <w:vAlign w:val="center"/>
          </w:tcPr>
          <w:p w14:paraId="2D30BF43" w14:textId="77777777" w:rsidR="005E21B1" w:rsidRPr="006F1CF8" w:rsidRDefault="005E21B1" w:rsidP="00EF4FA9">
            <w:pPr>
              <w:spacing w:line="500" w:lineRule="exact"/>
              <w:jc w:val="center"/>
              <w:rPr>
                <w:rFonts w:ascii="仿宋_GB2312" w:eastAsia="仿宋_GB2312" w:hAnsi="仿宋"/>
                <w:sz w:val="24"/>
              </w:rPr>
            </w:pPr>
          </w:p>
        </w:tc>
      </w:tr>
      <w:tr w:rsidR="005E21B1" w:rsidRPr="006F1CF8" w14:paraId="4E08640E" w14:textId="77777777" w:rsidTr="008441D0">
        <w:trPr>
          <w:trHeight w:hRule="exact" w:val="513"/>
          <w:jc w:val="center"/>
        </w:trPr>
        <w:tc>
          <w:tcPr>
            <w:tcW w:w="851" w:type="pct"/>
            <w:vAlign w:val="center"/>
          </w:tcPr>
          <w:p w14:paraId="4D77D012" w14:textId="77777777" w:rsidR="005E21B1" w:rsidRPr="006F1CF8" w:rsidRDefault="005E21B1" w:rsidP="00EF4FA9">
            <w:pPr>
              <w:jc w:val="center"/>
              <w:rPr>
                <w:rFonts w:ascii="仿宋_GB2312" w:eastAsia="仿宋_GB2312" w:hAnsi="仿宋"/>
                <w:sz w:val="24"/>
              </w:rPr>
            </w:pPr>
            <w:r w:rsidRPr="006F1CF8">
              <w:rPr>
                <w:rFonts w:ascii="仿宋_GB2312" w:eastAsia="仿宋_GB2312" w:hAnsi="仿宋" w:hint="eastAsia"/>
                <w:sz w:val="24"/>
              </w:rPr>
              <w:t>专</w:t>
            </w:r>
            <w:proofErr w:type="gramStart"/>
            <w:r w:rsidRPr="006F1CF8">
              <w:rPr>
                <w:rFonts w:ascii="仿宋_GB2312" w:eastAsia="仿宋_GB2312" w:hAnsi="仿宋" w:hint="eastAsia"/>
                <w:sz w:val="24"/>
              </w:rPr>
              <w:t>技资格</w:t>
            </w:r>
            <w:proofErr w:type="gramEnd"/>
          </w:p>
        </w:tc>
        <w:tc>
          <w:tcPr>
            <w:tcW w:w="853" w:type="pct"/>
            <w:vAlign w:val="center"/>
          </w:tcPr>
          <w:p w14:paraId="08761377"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正高级</w:t>
            </w:r>
          </w:p>
        </w:tc>
        <w:tc>
          <w:tcPr>
            <w:tcW w:w="1110" w:type="pct"/>
            <w:vAlign w:val="center"/>
          </w:tcPr>
          <w:p w14:paraId="34D5764D" w14:textId="77777777" w:rsidR="005E21B1" w:rsidRPr="006F1CF8" w:rsidRDefault="005E21B1" w:rsidP="00EF4FA9">
            <w:pPr>
              <w:jc w:val="center"/>
              <w:rPr>
                <w:rFonts w:ascii="仿宋_GB2312" w:eastAsia="仿宋_GB2312" w:hAnsi="仿宋"/>
                <w:sz w:val="24"/>
              </w:rPr>
            </w:pPr>
            <w:r w:rsidRPr="006F1CF8">
              <w:rPr>
                <w:rFonts w:ascii="仿宋_GB2312" w:eastAsia="仿宋_GB2312" w:hAnsi="仿宋" w:hint="eastAsia"/>
                <w:sz w:val="24"/>
              </w:rPr>
              <w:t>资格取得年月</w:t>
            </w:r>
          </w:p>
        </w:tc>
        <w:tc>
          <w:tcPr>
            <w:tcW w:w="1025" w:type="pct"/>
            <w:vAlign w:val="center"/>
          </w:tcPr>
          <w:p w14:paraId="7C28390B"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009</w:t>
            </w:r>
            <w:r>
              <w:rPr>
                <w:rFonts w:ascii="仿宋_GB2312" w:eastAsia="仿宋_GB2312" w:hAnsi="仿宋" w:hint="eastAsia"/>
                <w:sz w:val="24"/>
              </w:rPr>
              <w:t>年1月</w:t>
            </w:r>
          </w:p>
        </w:tc>
        <w:tc>
          <w:tcPr>
            <w:tcW w:w="1161" w:type="pct"/>
            <w:gridSpan w:val="2"/>
            <w:vMerge/>
            <w:vAlign w:val="center"/>
          </w:tcPr>
          <w:p w14:paraId="2E21495E" w14:textId="77777777" w:rsidR="005E21B1" w:rsidRPr="006F1CF8" w:rsidRDefault="005E21B1" w:rsidP="00EF4FA9">
            <w:pPr>
              <w:spacing w:line="500" w:lineRule="exact"/>
              <w:jc w:val="center"/>
              <w:rPr>
                <w:rFonts w:ascii="仿宋_GB2312" w:eastAsia="仿宋_GB2312" w:hAnsi="仿宋"/>
                <w:sz w:val="24"/>
              </w:rPr>
            </w:pPr>
          </w:p>
        </w:tc>
      </w:tr>
      <w:tr w:rsidR="005E21B1" w:rsidRPr="006F1CF8" w14:paraId="386F7ADB" w14:textId="77777777" w:rsidTr="008441D0">
        <w:trPr>
          <w:trHeight w:hRule="exact" w:val="480"/>
          <w:jc w:val="center"/>
        </w:trPr>
        <w:tc>
          <w:tcPr>
            <w:tcW w:w="851" w:type="pct"/>
            <w:vAlign w:val="center"/>
          </w:tcPr>
          <w:p w14:paraId="32F33CD0"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研究领域</w:t>
            </w:r>
          </w:p>
        </w:tc>
        <w:tc>
          <w:tcPr>
            <w:tcW w:w="2988" w:type="pct"/>
            <w:gridSpan w:val="3"/>
            <w:vAlign w:val="center"/>
          </w:tcPr>
          <w:p w14:paraId="3870B53B"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设施园艺</w:t>
            </w:r>
          </w:p>
        </w:tc>
        <w:tc>
          <w:tcPr>
            <w:tcW w:w="1161" w:type="pct"/>
            <w:gridSpan w:val="2"/>
            <w:vMerge/>
            <w:vAlign w:val="center"/>
          </w:tcPr>
          <w:p w14:paraId="56E55EB7" w14:textId="77777777" w:rsidR="005E21B1" w:rsidRPr="006F1CF8" w:rsidRDefault="005E21B1" w:rsidP="00EF4FA9">
            <w:pPr>
              <w:spacing w:line="500" w:lineRule="exact"/>
              <w:jc w:val="center"/>
              <w:rPr>
                <w:rFonts w:ascii="仿宋_GB2312" w:eastAsia="仿宋_GB2312" w:hAnsi="仿宋"/>
                <w:sz w:val="24"/>
              </w:rPr>
            </w:pPr>
          </w:p>
        </w:tc>
      </w:tr>
      <w:tr w:rsidR="005E21B1" w:rsidRPr="006F1CF8" w14:paraId="1B0ADA38" w14:textId="77777777" w:rsidTr="008441D0">
        <w:trPr>
          <w:trHeight w:hRule="exact" w:val="570"/>
          <w:jc w:val="center"/>
        </w:trPr>
        <w:tc>
          <w:tcPr>
            <w:tcW w:w="851" w:type="pct"/>
            <w:vAlign w:val="center"/>
          </w:tcPr>
          <w:p w14:paraId="27C8FE60" w14:textId="77777777" w:rsidR="005E21B1" w:rsidRPr="006F1CF8" w:rsidRDefault="005E21B1" w:rsidP="00EF4FA9">
            <w:pPr>
              <w:jc w:val="center"/>
              <w:rPr>
                <w:rFonts w:ascii="仿宋_GB2312" w:eastAsia="仿宋_GB2312" w:hAnsi="仿宋"/>
                <w:sz w:val="24"/>
              </w:rPr>
            </w:pPr>
            <w:r w:rsidRPr="006F1CF8">
              <w:rPr>
                <w:rFonts w:ascii="仿宋_GB2312" w:eastAsia="仿宋_GB2312" w:hAnsi="仿宋" w:hint="eastAsia"/>
                <w:sz w:val="24"/>
              </w:rPr>
              <w:t>联系电话</w:t>
            </w:r>
          </w:p>
        </w:tc>
        <w:tc>
          <w:tcPr>
            <w:tcW w:w="853" w:type="pct"/>
            <w:vAlign w:val="center"/>
          </w:tcPr>
          <w:p w14:paraId="64D3620B" w14:textId="77777777" w:rsidR="005E21B1" w:rsidRPr="006F1CF8" w:rsidRDefault="005E21B1" w:rsidP="00EF4FA9">
            <w:pPr>
              <w:jc w:val="center"/>
              <w:rPr>
                <w:rFonts w:ascii="仿宋_GB2312" w:eastAsia="仿宋_GB2312" w:hAnsi="仿宋"/>
                <w:sz w:val="24"/>
              </w:rPr>
            </w:pPr>
            <w:r w:rsidRPr="00FA0FD5">
              <w:rPr>
                <w:rFonts w:ascii="仿宋_GB2312" w:eastAsia="仿宋_GB2312" w:hAnsi="仿宋"/>
              </w:rPr>
              <w:t>13901216776</w:t>
            </w:r>
          </w:p>
        </w:tc>
        <w:tc>
          <w:tcPr>
            <w:tcW w:w="1110" w:type="pct"/>
            <w:vAlign w:val="center"/>
          </w:tcPr>
          <w:p w14:paraId="1C65308A" w14:textId="77777777" w:rsidR="005E21B1" w:rsidRPr="006F1CF8" w:rsidRDefault="005E21B1" w:rsidP="00EF4FA9">
            <w:pPr>
              <w:jc w:val="center"/>
              <w:rPr>
                <w:rFonts w:ascii="仿宋_GB2312" w:eastAsia="仿宋_GB2312" w:hAnsi="仿宋"/>
                <w:sz w:val="24"/>
              </w:rPr>
            </w:pPr>
            <w:r w:rsidRPr="006F1CF8">
              <w:rPr>
                <w:rFonts w:ascii="仿宋_GB2312" w:eastAsia="仿宋_GB2312" w:hAnsi="仿宋" w:hint="eastAsia"/>
                <w:sz w:val="24"/>
              </w:rPr>
              <w:t>E-mail</w:t>
            </w:r>
          </w:p>
        </w:tc>
        <w:tc>
          <w:tcPr>
            <w:tcW w:w="1025" w:type="pct"/>
            <w:vAlign w:val="center"/>
          </w:tcPr>
          <w:p w14:paraId="7103F13A" w14:textId="77777777" w:rsidR="005E21B1" w:rsidRPr="006F1CF8" w:rsidRDefault="005E21B1" w:rsidP="00EF4FA9">
            <w:pPr>
              <w:jc w:val="center"/>
              <w:rPr>
                <w:rFonts w:ascii="仿宋_GB2312" w:eastAsia="仿宋_GB2312" w:hAnsi="仿宋"/>
                <w:sz w:val="24"/>
              </w:rPr>
            </w:pPr>
            <w:r w:rsidRPr="00FA0FD5">
              <w:rPr>
                <w:rFonts w:ascii="仿宋_GB2312" w:eastAsia="仿宋_GB2312" w:hAnsi="仿宋"/>
              </w:rPr>
              <w:t>qf2008@188.com</w:t>
            </w:r>
          </w:p>
        </w:tc>
        <w:tc>
          <w:tcPr>
            <w:tcW w:w="1161" w:type="pct"/>
            <w:gridSpan w:val="2"/>
            <w:vMerge/>
            <w:vAlign w:val="center"/>
          </w:tcPr>
          <w:p w14:paraId="3F4A28C5" w14:textId="77777777" w:rsidR="005E21B1" w:rsidRPr="006F1CF8" w:rsidRDefault="005E21B1" w:rsidP="00EF4FA9">
            <w:pPr>
              <w:spacing w:line="500" w:lineRule="exact"/>
              <w:jc w:val="center"/>
              <w:rPr>
                <w:rFonts w:ascii="仿宋_GB2312" w:eastAsia="仿宋_GB2312" w:hAnsi="仿宋"/>
                <w:sz w:val="24"/>
              </w:rPr>
            </w:pPr>
          </w:p>
        </w:tc>
      </w:tr>
      <w:tr w:rsidR="005E21B1" w:rsidRPr="006F1CF8" w14:paraId="26AC0638" w14:textId="77777777" w:rsidTr="008441D0">
        <w:trPr>
          <w:trHeight w:hRule="exact" w:val="765"/>
          <w:jc w:val="center"/>
        </w:trPr>
        <w:tc>
          <w:tcPr>
            <w:tcW w:w="851" w:type="pct"/>
            <w:vAlign w:val="center"/>
          </w:tcPr>
          <w:p w14:paraId="0A626938" w14:textId="77777777" w:rsidR="005E21B1" w:rsidRPr="006F1CF8" w:rsidRDefault="005E21B1" w:rsidP="00EF4FA9">
            <w:pPr>
              <w:jc w:val="center"/>
              <w:rPr>
                <w:rFonts w:ascii="仿宋_GB2312" w:eastAsia="仿宋_GB2312" w:hAnsi="仿宋"/>
                <w:sz w:val="24"/>
              </w:rPr>
            </w:pPr>
            <w:r>
              <w:rPr>
                <w:rFonts w:ascii="仿宋_GB2312" w:eastAsia="仿宋_GB2312" w:hAnsi="仿宋" w:cs="宋体" w:hint="eastAsia"/>
                <w:bCs/>
                <w:sz w:val="24"/>
              </w:rPr>
              <w:t>招生</w:t>
            </w:r>
            <w:r w:rsidRPr="006F1CF8">
              <w:rPr>
                <w:rFonts w:ascii="仿宋_GB2312" w:eastAsia="仿宋_GB2312" w:hAnsi="仿宋" w:cs="宋体" w:hint="eastAsia"/>
                <w:bCs/>
                <w:sz w:val="24"/>
              </w:rPr>
              <w:t>专业</w:t>
            </w:r>
          </w:p>
        </w:tc>
        <w:tc>
          <w:tcPr>
            <w:tcW w:w="1963" w:type="pct"/>
            <w:gridSpan w:val="2"/>
            <w:vAlign w:val="center"/>
          </w:tcPr>
          <w:p w14:paraId="7C6B38C5" w14:textId="77777777" w:rsidR="005E21B1" w:rsidRDefault="005E21B1" w:rsidP="00EF4FA9">
            <w:pPr>
              <w:jc w:val="center"/>
              <w:rPr>
                <w:rFonts w:ascii="仿宋_GB2312" w:eastAsia="仿宋_GB2312" w:hAnsi="仿宋"/>
                <w:sz w:val="24"/>
              </w:rPr>
            </w:pPr>
            <w:r>
              <w:rPr>
                <w:rFonts w:ascii="仿宋_GB2312" w:eastAsia="仿宋_GB2312" w:hAnsi="仿宋" w:hint="eastAsia"/>
                <w:sz w:val="24"/>
              </w:rPr>
              <w:t>农业生物环境与能源</w:t>
            </w:r>
          </w:p>
          <w:p w14:paraId="386DDCF2"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工程、土木工程等相关专业</w:t>
            </w:r>
          </w:p>
        </w:tc>
        <w:tc>
          <w:tcPr>
            <w:tcW w:w="1025" w:type="pct"/>
            <w:vAlign w:val="center"/>
          </w:tcPr>
          <w:p w14:paraId="69C201A9"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研究方向</w:t>
            </w:r>
          </w:p>
        </w:tc>
        <w:tc>
          <w:tcPr>
            <w:tcW w:w="1161" w:type="pct"/>
            <w:gridSpan w:val="2"/>
            <w:vAlign w:val="center"/>
          </w:tcPr>
          <w:p w14:paraId="52C690C0"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设施园艺环境科学与工程</w:t>
            </w:r>
          </w:p>
        </w:tc>
      </w:tr>
      <w:tr w:rsidR="005E21B1" w:rsidRPr="006F1CF8" w14:paraId="06C6554A" w14:textId="77777777" w:rsidTr="008441D0">
        <w:trPr>
          <w:trHeight w:hRule="exact" w:val="842"/>
          <w:jc w:val="center"/>
        </w:trPr>
        <w:tc>
          <w:tcPr>
            <w:tcW w:w="1704" w:type="pct"/>
            <w:gridSpan w:val="2"/>
            <w:vAlign w:val="center"/>
          </w:tcPr>
          <w:p w14:paraId="30775E79" w14:textId="77777777" w:rsidR="005E21B1" w:rsidRPr="006F1CF8" w:rsidRDefault="005E21B1" w:rsidP="00EF4FA9">
            <w:pPr>
              <w:jc w:val="center"/>
              <w:rPr>
                <w:rFonts w:ascii="仿宋_GB2312" w:eastAsia="仿宋_GB2312" w:hAnsi="仿宋"/>
                <w:sz w:val="24"/>
              </w:rPr>
            </w:pPr>
            <w:r w:rsidRPr="006F1CF8">
              <w:rPr>
                <w:rFonts w:ascii="仿宋_GB2312" w:eastAsia="仿宋_GB2312" w:hAnsi="仿宋" w:hint="eastAsia"/>
                <w:sz w:val="24"/>
              </w:rPr>
              <w:t>博士后研究课题名称</w:t>
            </w:r>
          </w:p>
        </w:tc>
        <w:tc>
          <w:tcPr>
            <w:tcW w:w="2135" w:type="pct"/>
            <w:gridSpan w:val="2"/>
            <w:vAlign w:val="center"/>
          </w:tcPr>
          <w:p w14:paraId="6E701069" w14:textId="77777777" w:rsidR="005E21B1" w:rsidRPr="006F1CF8" w:rsidRDefault="005E21B1" w:rsidP="00EF4FA9">
            <w:pPr>
              <w:jc w:val="center"/>
              <w:rPr>
                <w:rFonts w:ascii="仿宋_GB2312" w:eastAsia="仿宋_GB2312" w:hAnsi="仿宋"/>
                <w:sz w:val="24"/>
              </w:rPr>
            </w:pPr>
            <w:r>
              <w:rPr>
                <w:rFonts w:ascii="仿宋_GB2312" w:eastAsia="仿宋_GB2312" w:hAnsi="仿宋" w:hint="eastAsia"/>
                <w:sz w:val="24"/>
              </w:rPr>
              <w:t>温室结构关键技术研究及软件开发</w:t>
            </w:r>
          </w:p>
        </w:tc>
        <w:tc>
          <w:tcPr>
            <w:tcW w:w="854" w:type="pct"/>
            <w:vAlign w:val="center"/>
          </w:tcPr>
          <w:p w14:paraId="5C327EC9" w14:textId="77777777" w:rsidR="005E21B1" w:rsidRPr="006F1CF8" w:rsidRDefault="005E21B1" w:rsidP="00EF4FA9">
            <w:pPr>
              <w:jc w:val="center"/>
              <w:rPr>
                <w:rFonts w:ascii="仿宋_GB2312" w:eastAsia="仿宋_GB2312" w:hAnsi="仿宋"/>
                <w:sz w:val="24"/>
              </w:rPr>
            </w:pPr>
            <w:r w:rsidRPr="006F1CF8">
              <w:rPr>
                <w:rFonts w:ascii="仿宋_GB2312" w:eastAsia="仿宋_GB2312" w:hAnsi="仿宋" w:hint="eastAsia"/>
                <w:sz w:val="24"/>
              </w:rPr>
              <w:t>招生计划</w:t>
            </w:r>
            <w:r>
              <w:rPr>
                <w:rFonts w:ascii="仿宋_GB2312" w:eastAsia="仿宋_GB2312" w:hAnsi="仿宋" w:hint="eastAsia"/>
                <w:sz w:val="24"/>
              </w:rPr>
              <w:t>数</w:t>
            </w:r>
          </w:p>
        </w:tc>
        <w:tc>
          <w:tcPr>
            <w:tcW w:w="307" w:type="pct"/>
            <w:vAlign w:val="center"/>
          </w:tcPr>
          <w:p w14:paraId="1836BB91" w14:textId="77777777" w:rsidR="005E21B1" w:rsidRPr="006F1CF8" w:rsidRDefault="005E21B1" w:rsidP="00EF4FA9">
            <w:pPr>
              <w:jc w:val="center"/>
              <w:rPr>
                <w:rFonts w:ascii="仿宋_GB2312" w:eastAsia="仿宋_GB2312" w:hAnsi="仿宋"/>
                <w:sz w:val="24"/>
              </w:rPr>
            </w:pPr>
            <w:r>
              <w:rPr>
                <w:rFonts w:ascii="仿宋_GB2312" w:eastAsia="仿宋_GB2312" w:hAnsi="仿宋"/>
                <w:sz w:val="24"/>
              </w:rPr>
              <w:t>1</w:t>
            </w:r>
          </w:p>
        </w:tc>
      </w:tr>
      <w:tr w:rsidR="005E21B1" w:rsidRPr="006F1CF8" w14:paraId="586BDD3B" w14:textId="77777777" w:rsidTr="008441D0">
        <w:trPr>
          <w:trHeight w:val="3235"/>
          <w:jc w:val="center"/>
        </w:trPr>
        <w:tc>
          <w:tcPr>
            <w:tcW w:w="851" w:type="pct"/>
            <w:vAlign w:val="center"/>
          </w:tcPr>
          <w:p w14:paraId="4EF89351" w14:textId="77777777" w:rsidR="005E21B1" w:rsidRDefault="005E21B1" w:rsidP="005E21B1">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31ABA013" w14:textId="31385C66" w:rsidR="005E21B1" w:rsidRPr="006F1CF8" w:rsidRDefault="005E21B1" w:rsidP="005E21B1">
            <w:pPr>
              <w:spacing w:line="500" w:lineRule="exact"/>
              <w:jc w:val="center"/>
              <w:rPr>
                <w:rFonts w:ascii="仿宋_GB2312" w:eastAsia="仿宋_GB2312" w:hAnsi="仿宋"/>
                <w:sz w:val="24"/>
              </w:rPr>
            </w:pPr>
            <w:r>
              <w:rPr>
                <w:rFonts w:ascii="仿宋_GB2312" w:eastAsia="仿宋_GB2312" w:hAnsi="仿宋" w:hint="eastAsia"/>
                <w:sz w:val="24"/>
              </w:rPr>
              <w:t>简介</w:t>
            </w:r>
          </w:p>
        </w:tc>
        <w:tc>
          <w:tcPr>
            <w:tcW w:w="4149" w:type="pct"/>
            <w:gridSpan w:val="5"/>
          </w:tcPr>
          <w:p w14:paraId="2028CDCC" w14:textId="77777777" w:rsidR="005E21B1" w:rsidRPr="008441D0" w:rsidRDefault="005E21B1" w:rsidP="00EF4FA9">
            <w:pPr>
              <w:ind w:firstLineChars="200" w:firstLine="420"/>
              <w:rPr>
                <w:rFonts w:ascii="仿宋_GB2312" w:eastAsia="仿宋_GB2312" w:hAnsi="仿宋"/>
                <w:szCs w:val="21"/>
              </w:rPr>
            </w:pPr>
            <w:r w:rsidRPr="008441D0">
              <w:rPr>
                <w:rFonts w:ascii="仿宋_GB2312" w:eastAsia="仿宋_GB2312" w:hAnsi="仿宋"/>
                <w:szCs w:val="21"/>
              </w:rPr>
              <w:t>长期从事设施农业结构设计理论研究、新型设施装备与材料研发与推广、设施农业产业发展理论研究、农业工程设计咨询等工作。主持或参与国家及地方科研项目40余项、设计咨询项目30余项，发表论文40余篇、主编参编著作11部，获省部级奖5项。相关技术成果在产业领域内得到广泛应用，产业发展理论被政府部门采纳。</w:t>
            </w:r>
            <w:r w:rsidRPr="008441D0">
              <w:rPr>
                <w:rFonts w:ascii="仿宋_GB2312" w:eastAsia="仿宋_GB2312" w:hAnsi="仿宋"/>
                <w:szCs w:val="21"/>
              </w:rPr>
              <w:t>“</w:t>
            </w:r>
            <w:r w:rsidRPr="008441D0">
              <w:rPr>
                <w:rFonts w:ascii="仿宋_GB2312" w:eastAsia="仿宋_GB2312" w:hAnsi="仿宋"/>
                <w:szCs w:val="21"/>
              </w:rPr>
              <w:t>十二五</w:t>
            </w:r>
            <w:r w:rsidRPr="008441D0">
              <w:rPr>
                <w:rFonts w:ascii="仿宋_GB2312" w:eastAsia="仿宋_GB2312" w:hAnsi="仿宋"/>
                <w:szCs w:val="21"/>
              </w:rPr>
              <w:t>”</w:t>
            </w:r>
            <w:r w:rsidRPr="008441D0">
              <w:rPr>
                <w:rFonts w:ascii="仿宋_GB2312" w:eastAsia="仿宋_GB2312" w:hAnsi="仿宋"/>
                <w:szCs w:val="21"/>
              </w:rPr>
              <w:t>国家公益性行业（农业）科技重大专项</w:t>
            </w:r>
            <w:r w:rsidRPr="008441D0">
              <w:rPr>
                <w:rFonts w:ascii="仿宋_GB2312" w:eastAsia="仿宋_GB2312" w:hAnsi="仿宋"/>
                <w:szCs w:val="21"/>
              </w:rPr>
              <w:t>“</w:t>
            </w:r>
            <w:r w:rsidRPr="008441D0">
              <w:rPr>
                <w:rFonts w:ascii="仿宋_GB2312" w:eastAsia="仿宋_GB2312" w:hAnsi="仿宋"/>
                <w:szCs w:val="21"/>
              </w:rPr>
              <w:t>适合西北非耕地园艺作物栽培的温室结构和建造技术研究与产业化示范</w:t>
            </w:r>
            <w:r w:rsidRPr="008441D0">
              <w:rPr>
                <w:rFonts w:ascii="仿宋_GB2312" w:eastAsia="仿宋_GB2312" w:hAnsi="仿宋"/>
                <w:szCs w:val="21"/>
              </w:rPr>
              <w:t>”</w:t>
            </w:r>
            <w:r w:rsidRPr="008441D0">
              <w:rPr>
                <w:rFonts w:ascii="仿宋_GB2312" w:eastAsia="仿宋_GB2312" w:hAnsi="仿宋"/>
                <w:szCs w:val="21"/>
              </w:rPr>
              <w:t>项目首席专家；国家科技支撑计划重点专项</w:t>
            </w:r>
            <w:r w:rsidRPr="008441D0">
              <w:rPr>
                <w:rFonts w:ascii="仿宋_GB2312" w:eastAsia="仿宋_GB2312" w:hAnsi="仿宋"/>
                <w:szCs w:val="21"/>
              </w:rPr>
              <w:t>“</w:t>
            </w:r>
            <w:r w:rsidRPr="008441D0">
              <w:rPr>
                <w:rFonts w:ascii="仿宋_GB2312" w:eastAsia="仿宋_GB2312" w:hAnsi="仿宋"/>
                <w:szCs w:val="21"/>
              </w:rPr>
              <w:t>设施节能与绿色能源利用装备研制与产业化示范</w:t>
            </w:r>
            <w:r w:rsidRPr="008441D0">
              <w:rPr>
                <w:rFonts w:ascii="仿宋_GB2312" w:eastAsia="仿宋_GB2312" w:hAnsi="仿宋"/>
                <w:szCs w:val="21"/>
              </w:rPr>
              <w:t>”</w:t>
            </w:r>
            <w:r w:rsidRPr="008441D0">
              <w:rPr>
                <w:rFonts w:ascii="仿宋_GB2312" w:eastAsia="仿宋_GB2312" w:hAnsi="仿宋"/>
                <w:szCs w:val="21"/>
              </w:rPr>
              <w:t>项目首席专家；</w:t>
            </w:r>
            <w:r w:rsidRPr="008441D0">
              <w:rPr>
                <w:rFonts w:ascii="仿宋_GB2312" w:eastAsia="仿宋_GB2312" w:hAnsi="仿宋"/>
                <w:szCs w:val="21"/>
              </w:rPr>
              <w:t>“</w:t>
            </w:r>
            <w:r w:rsidRPr="008441D0">
              <w:rPr>
                <w:rFonts w:ascii="仿宋_GB2312" w:eastAsia="仿宋_GB2312" w:hAnsi="仿宋"/>
                <w:szCs w:val="21"/>
              </w:rPr>
              <w:t>十三五</w:t>
            </w:r>
            <w:r w:rsidRPr="008441D0">
              <w:rPr>
                <w:rFonts w:ascii="仿宋_GB2312" w:eastAsia="仿宋_GB2312" w:hAnsi="仿宋"/>
                <w:szCs w:val="21"/>
              </w:rPr>
              <w:t>”</w:t>
            </w:r>
            <w:r w:rsidRPr="008441D0">
              <w:rPr>
                <w:rFonts w:ascii="仿宋_GB2312" w:eastAsia="仿宋_GB2312" w:hAnsi="仿宋"/>
                <w:szCs w:val="21"/>
              </w:rPr>
              <w:t>国家重点研发专项</w:t>
            </w:r>
            <w:r w:rsidRPr="008441D0">
              <w:rPr>
                <w:rFonts w:ascii="仿宋_GB2312" w:eastAsia="仿宋_GB2312" w:hAnsi="仿宋"/>
                <w:szCs w:val="21"/>
              </w:rPr>
              <w:t>“</w:t>
            </w:r>
            <w:r w:rsidRPr="008441D0">
              <w:rPr>
                <w:rFonts w:ascii="仿宋_GB2312" w:eastAsia="仿宋_GB2312" w:hAnsi="仿宋"/>
                <w:szCs w:val="21"/>
              </w:rPr>
              <w:t>温室智能化精细生产</w:t>
            </w:r>
            <w:r w:rsidRPr="008441D0">
              <w:rPr>
                <w:rFonts w:ascii="仿宋_GB2312" w:eastAsia="仿宋_GB2312" w:hAnsi="仿宋"/>
                <w:szCs w:val="21"/>
              </w:rPr>
              <w:t>”</w:t>
            </w:r>
            <w:r w:rsidRPr="008441D0">
              <w:rPr>
                <w:rFonts w:ascii="仿宋_GB2312" w:eastAsia="仿宋_GB2312" w:hAnsi="仿宋"/>
                <w:szCs w:val="21"/>
              </w:rPr>
              <w:t>项目首席专家。</w:t>
            </w:r>
          </w:p>
        </w:tc>
      </w:tr>
      <w:tr w:rsidR="005E21B1" w:rsidRPr="006F1CF8" w14:paraId="27AD979C" w14:textId="77777777" w:rsidTr="008441D0">
        <w:trPr>
          <w:trHeight w:val="5235"/>
          <w:jc w:val="center"/>
        </w:trPr>
        <w:tc>
          <w:tcPr>
            <w:tcW w:w="851" w:type="pct"/>
            <w:vAlign w:val="center"/>
          </w:tcPr>
          <w:p w14:paraId="7176E33D" w14:textId="77777777" w:rsidR="005E21B1" w:rsidRPr="006F1CF8" w:rsidRDefault="005E21B1" w:rsidP="00EF4FA9">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博士后研究课题简介</w:t>
            </w:r>
          </w:p>
        </w:tc>
        <w:tc>
          <w:tcPr>
            <w:tcW w:w="4149" w:type="pct"/>
            <w:gridSpan w:val="5"/>
          </w:tcPr>
          <w:p w14:paraId="053EADE1" w14:textId="77777777" w:rsidR="005E21B1" w:rsidRPr="008441D0" w:rsidRDefault="005E21B1" w:rsidP="008441D0">
            <w:pPr>
              <w:ind w:firstLineChars="200" w:firstLine="422"/>
              <w:rPr>
                <w:rFonts w:ascii="仿宋_GB2312" w:eastAsia="仿宋_GB2312" w:hAnsi="仿宋"/>
                <w:szCs w:val="21"/>
              </w:rPr>
            </w:pPr>
            <w:r w:rsidRPr="008441D0">
              <w:rPr>
                <w:rFonts w:ascii="仿宋_GB2312" w:eastAsia="仿宋_GB2312" w:hAnsi="仿宋" w:hint="eastAsia"/>
                <w:b/>
                <w:szCs w:val="21"/>
              </w:rPr>
              <w:t>（1）异形截面特性计算。</w:t>
            </w:r>
            <w:r w:rsidRPr="008441D0">
              <w:rPr>
                <w:rFonts w:ascii="仿宋_GB2312" w:eastAsia="仿宋_GB2312" w:hAnsi="仿宋" w:hint="eastAsia"/>
                <w:szCs w:val="21"/>
              </w:rPr>
              <w:t>温室结构主要采用冷弯薄壁型钢，其截面样式多，壁厚小，且多为组合截面，采用现行规范推荐的近似方法计算截面特性的误差大，导致结构计算受力不准确。为解决这一问题，拟开展针对异形截面和组合截面精细化计算的数值方法研究。</w:t>
            </w:r>
          </w:p>
          <w:p w14:paraId="50A14D6E" w14:textId="77777777" w:rsidR="005E21B1" w:rsidRPr="008441D0" w:rsidRDefault="005E21B1" w:rsidP="008441D0">
            <w:pPr>
              <w:ind w:firstLineChars="200" w:firstLine="422"/>
              <w:rPr>
                <w:rFonts w:ascii="仿宋_GB2312" w:eastAsia="仿宋_GB2312" w:hAnsi="仿宋"/>
                <w:szCs w:val="21"/>
              </w:rPr>
            </w:pPr>
            <w:r w:rsidRPr="008441D0">
              <w:rPr>
                <w:rFonts w:ascii="仿宋_GB2312" w:eastAsia="仿宋_GB2312" w:hAnsi="仿宋" w:hint="eastAsia"/>
                <w:b/>
                <w:szCs w:val="21"/>
              </w:rPr>
              <w:t>（2）整体屈曲分析。</w:t>
            </w:r>
            <w:r w:rsidRPr="008441D0">
              <w:rPr>
                <w:rFonts w:ascii="仿宋_GB2312" w:eastAsia="仿宋_GB2312" w:hAnsi="仿宋" w:hint="eastAsia"/>
                <w:szCs w:val="21"/>
              </w:rPr>
              <w:t>温室结构柱通常是大长细比，存在整体失稳的问题。现行规范对温室结构的整体屈曲提出了一种以单柱整体屈曲为基础承载力的简化算法，但存在桁架与柱是刚接、柱的高度均相同、结构柱变形相同等假设，与实际情况存在一定差异。随着温室结构的演变与优化，简化算法问题突显，应开展整体屈曲分析并考虑初始几何缺陷，实现精细化分析。整体屈曲分析是一个复杂且高度非线性分析，需要考虑多因素的相互影响，研究拟开展不同边界和荷载作用下的温室结构整体屈曲研究，提出更为准确的数值方法。</w:t>
            </w:r>
          </w:p>
          <w:p w14:paraId="572453BE" w14:textId="77777777" w:rsidR="005E21B1" w:rsidRPr="006F1CF8" w:rsidRDefault="005E21B1" w:rsidP="008441D0">
            <w:pPr>
              <w:ind w:firstLineChars="200" w:firstLine="422"/>
              <w:rPr>
                <w:rFonts w:ascii="仿宋_GB2312" w:eastAsia="仿宋_GB2312" w:hAnsi="仿宋"/>
                <w:sz w:val="24"/>
              </w:rPr>
            </w:pPr>
            <w:r w:rsidRPr="008441D0">
              <w:rPr>
                <w:rFonts w:ascii="仿宋_GB2312" w:eastAsia="仿宋_GB2312" w:hAnsi="仿宋" w:hint="eastAsia"/>
                <w:b/>
                <w:szCs w:val="21"/>
              </w:rPr>
              <w:t>（3）软件开发。</w:t>
            </w:r>
            <w:r w:rsidRPr="008441D0">
              <w:rPr>
                <w:rFonts w:ascii="仿宋_GB2312" w:eastAsia="仿宋_GB2312" w:hAnsi="仿宋" w:hint="eastAsia"/>
                <w:szCs w:val="21"/>
              </w:rPr>
              <w:t>整合上述两个关键性问题研究成果，基于</w:t>
            </w:r>
            <w:proofErr w:type="spellStart"/>
            <w:r w:rsidRPr="008441D0">
              <w:rPr>
                <w:rFonts w:ascii="仿宋_GB2312" w:eastAsia="仿宋_GB2312" w:hAnsi="仿宋" w:hint="eastAsia"/>
                <w:szCs w:val="21"/>
              </w:rPr>
              <w:t>c++</w:t>
            </w:r>
            <w:proofErr w:type="spellEnd"/>
            <w:r w:rsidRPr="008441D0">
              <w:rPr>
                <w:rFonts w:ascii="仿宋_GB2312" w:eastAsia="仿宋_GB2312" w:hAnsi="仿宋" w:hint="eastAsia"/>
                <w:szCs w:val="21"/>
              </w:rPr>
              <w:t>开发常规温室结构的设计软件，用于温室结构设计。软件将完成对常规温室结构参数</w:t>
            </w:r>
            <w:proofErr w:type="gramStart"/>
            <w:r w:rsidRPr="008441D0">
              <w:rPr>
                <w:rFonts w:ascii="仿宋_GB2312" w:eastAsia="仿宋_GB2312" w:hAnsi="仿宋" w:hint="eastAsia"/>
                <w:szCs w:val="21"/>
              </w:rPr>
              <w:t>化快速</w:t>
            </w:r>
            <w:proofErr w:type="gramEnd"/>
            <w:r w:rsidRPr="008441D0">
              <w:rPr>
                <w:rFonts w:ascii="仿宋_GB2312" w:eastAsia="仿宋_GB2312" w:hAnsi="仿宋" w:hint="eastAsia"/>
                <w:szCs w:val="21"/>
              </w:rPr>
              <w:t>建模，支持构件、荷载和边界的</w:t>
            </w:r>
            <w:proofErr w:type="gramStart"/>
            <w:r w:rsidRPr="008441D0">
              <w:rPr>
                <w:rFonts w:ascii="仿宋_GB2312" w:eastAsia="仿宋_GB2312" w:hAnsi="仿宋" w:hint="eastAsia"/>
                <w:szCs w:val="21"/>
              </w:rPr>
              <w:t>增删改查功能</w:t>
            </w:r>
            <w:proofErr w:type="gramEnd"/>
            <w:r w:rsidRPr="008441D0">
              <w:rPr>
                <w:rFonts w:ascii="仿宋_GB2312" w:eastAsia="仿宋_GB2312" w:hAnsi="仿宋" w:hint="eastAsia"/>
                <w:szCs w:val="21"/>
              </w:rPr>
              <w:t>，实现温室结构的静力学计算和整体屈曲分析功能。</w:t>
            </w:r>
          </w:p>
        </w:tc>
      </w:tr>
    </w:tbl>
    <w:p w14:paraId="51AACF5F" w14:textId="77777777" w:rsidR="00A36F5C" w:rsidRPr="00C13543" w:rsidRDefault="00A36F5C" w:rsidP="00A36F5C"/>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06"/>
        <w:gridCol w:w="1434"/>
        <w:gridCol w:w="1567"/>
        <w:gridCol w:w="142"/>
        <w:gridCol w:w="1787"/>
        <w:gridCol w:w="1458"/>
        <w:gridCol w:w="647"/>
      </w:tblGrid>
      <w:tr w:rsidR="00A36F5C" w14:paraId="069E74FB" w14:textId="77777777" w:rsidTr="00C13543">
        <w:trPr>
          <w:trHeight w:hRule="exact" w:val="706"/>
        </w:trPr>
        <w:tc>
          <w:tcPr>
            <w:tcW w:w="817" w:type="pct"/>
            <w:vAlign w:val="center"/>
          </w:tcPr>
          <w:p w14:paraId="20E2533E"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姓 名</w:t>
            </w:r>
          </w:p>
        </w:tc>
        <w:tc>
          <w:tcPr>
            <w:tcW w:w="902" w:type="pct"/>
            <w:gridSpan w:val="2"/>
            <w:vAlign w:val="center"/>
          </w:tcPr>
          <w:p w14:paraId="25A0424C"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蔡学斌</w:t>
            </w:r>
          </w:p>
        </w:tc>
        <w:tc>
          <w:tcPr>
            <w:tcW w:w="1001" w:type="pct"/>
            <w:gridSpan w:val="2"/>
            <w:vAlign w:val="center"/>
          </w:tcPr>
          <w:p w14:paraId="101C301C"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047" w:type="pct"/>
            <w:vAlign w:val="center"/>
          </w:tcPr>
          <w:p w14:paraId="246E5520" w14:textId="77777777" w:rsidR="00A36F5C" w:rsidRDefault="00A36F5C" w:rsidP="00C13543">
            <w:pPr>
              <w:spacing w:line="240" w:lineRule="atLeast"/>
              <w:jc w:val="center"/>
              <w:rPr>
                <w:rFonts w:ascii="仿宋_GB2312" w:eastAsia="仿宋_GB2312" w:hAnsi="仿宋"/>
                <w:szCs w:val="21"/>
              </w:rPr>
            </w:pPr>
            <w:r>
              <w:rPr>
                <w:rFonts w:ascii="仿宋_GB2312" w:eastAsia="仿宋_GB2312" w:hAnsi="仿宋" w:hint="eastAsia"/>
                <w:sz w:val="18"/>
                <w:szCs w:val="18"/>
              </w:rPr>
              <w:t>所长/正高级工程师</w:t>
            </w:r>
          </w:p>
        </w:tc>
        <w:tc>
          <w:tcPr>
            <w:tcW w:w="1233" w:type="pct"/>
            <w:gridSpan w:val="2"/>
            <w:vMerge w:val="restart"/>
            <w:vAlign w:val="center"/>
          </w:tcPr>
          <w:p w14:paraId="37C473E2" w14:textId="77777777" w:rsidR="00A36F5C" w:rsidRDefault="00A36F5C" w:rsidP="00C13543">
            <w:pPr>
              <w:spacing w:line="500" w:lineRule="exact"/>
              <w:rPr>
                <w:rFonts w:ascii="仿宋_GB2312" w:eastAsia="仿宋_GB2312" w:hAnsi="仿宋"/>
                <w:sz w:val="24"/>
              </w:rPr>
            </w:pPr>
            <w:r>
              <w:rPr>
                <w:rFonts w:ascii="仿宋_GB2312" w:eastAsia="仿宋_GB2312" w:hAnsi="仿宋" w:hint="eastAsia"/>
                <w:noProof/>
                <w:sz w:val="24"/>
              </w:rPr>
              <w:drawing>
                <wp:anchor distT="0" distB="0" distL="114300" distR="114300" simplePos="0" relativeHeight="251685888" behindDoc="0" locked="0" layoutInCell="1" allowOverlap="1" wp14:anchorId="1ACBB375" wp14:editId="13B04F7F">
                  <wp:simplePos x="0" y="0"/>
                  <wp:positionH relativeFrom="column">
                    <wp:posOffset>-635</wp:posOffset>
                  </wp:positionH>
                  <wp:positionV relativeFrom="paragraph">
                    <wp:posOffset>220345</wp:posOffset>
                  </wp:positionV>
                  <wp:extent cx="1184275" cy="1721485"/>
                  <wp:effectExtent l="0" t="0" r="15875" b="12065"/>
                  <wp:wrapSquare wrapText="bothSides"/>
                  <wp:docPr id="4" name="图片 3" descr="证件照-蔡学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证件照-蔡学斌"/>
                          <pic:cNvPicPr>
                            <a:picLocks noChangeAspect="1"/>
                          </pic:cNvPicPr>
                        </pic:nvPicPr>
                        <pic:blipFill>
                          <a:blip r:embed="rId11"/>
                          <a:stretch>
                            <a:fillRect/>
                          </a:stretch>
                        </pic:blipFill>
                        <pic:spPr>
                          <a:xfrm>
                            <a:off x="0" y="0"/>
                            <a:ext cx="1184275" cy="1721485"/>
                          </a:xfrm>
                          <a:prstGeom prst="rect">
                            <a:avLst/>
                          </a:prstGeom>
                        </pic:spPr>
                      </pic:pic>
                    </a:graphicData>
                  </a:graphic>
                </wp:anchor>
              </w:drawing>
            </w:r>
          </w:p>
        </w:tc>
      </w:tr>
      <w:tr w:rsidR="00A36F5C" w14:paraId="25DE74B4" w14:textId="77777777" w:rsidTr="00C13543">
        <w:trPr>
          <w:trHeight w:hRule="exact" w:val="716"/>
        </w:trPr>
        <w:tc>
          <w:tcPr>
            <w:tcW w:w="817" w:type="pct"/>
            <w:vAlign w:val="center"/>
          </w:tcPr>
          <w:p w14:paraId="07FA666D"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902" w:type="pct"/>
            <w:gridSpan w:val="2"/>
            <w:vAlign w:val="center"/>
          </w:tcPr>
          <w:p w14:paraId="2C3821A4"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本科/学士</w:t>
            </w:r>
          </w:p>
        </w:tc>
        <w:tc>
          <w:tcPr>
            <w:tcW w:w="1001" w:type="pct"/>
            <w:gridSpan w:val="2"/>
            <w:vAlign w:val="center"/>
          </w:tcPr>
          <w:p w14:paraId="006F5358"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047" w:type="pct"/>
            <w:vAlign w:val="center"/>
          </w:tcPr>
          <w:p w14:paraId="49DD0460"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18"/>
                <w:szCs w:val="18"/>
              </w:rPr>
              <w:t>水文与工程地质</w:t>
            </w:r>
          </w:p>
        </w:tc>
        <w:tc>
          <w:tcPr>
            <w:tcW w:w="1233" w:type="pct"/>
            <w:gridSpan w:val="2"/>
            <w:vMerge/>
            <w:vAlign w:val="center"/>
          </w:tcPr>
          <w:p w14:paraId="3EFDB390" w14:textId="77777777" w:rsidR="00A36F5C" w:rsidRDefault="00A36F5C" w:rsidP="00C13543">
            <w:pPr>
              <w:spacing w:line="500" w:lineRule="exact"/>
              <w:jc w:val="center"/>
              <w:rPr>
                <w:rFonts w:ascii="仿宋_GB2312" w:eastAsia="仿宋_GB2312" w:hAnsi="仿宋"/>
                <w:sz w:val="24"/>
              </w:rPr>
            </w:pPr>
          </w:p>
        </w:tc>
      </w:tr>
      <w:tr w:rsidR="00A36F5C" w14:paraId="2C82A821" w14:textId="77777777" w:rsidTr="00C13543">
        <w:trPr>
          <w:trHeight w:hRule="exact" w:val="594"/>
        </w:trPr>
        <w:tc>
          <w:tcPr>
            <w:tcW w:w="817" w:type="pct"/>
            <w:vAlign w:val="center"/>
          </w:tcPr>
          <w:p w14:paraId="622FEB9D"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902" w:type="pct"/>
            <w:gridSpan w:val="2"/>
            <w:vAlign w:val="center"/>
          </w:tcPr>
          <w:p w14:paraId="636ED826" w14:textId="77777777" w:rsidR="00A36F5C" w:rsidRPr="009D4864" w:rsidRDefault="00A36F5C" w:rsidP="00C13543">
            <w:pPr>
              <w:spacing w:line="500" w:lineRule="exact"/>
              <w:jc w:val="center"/>
              <w:rPr>
                <w:rFonts w:ascii="仿宋_GB2312" w:eastAsia="仿宋_GB2312" w:hAnsi="仿宋"/>
                <w:szCs w:val="21"/>
              </w:rPr>
            </w:pPr>
            <w:r>
              <w:rPr>
                <w:rFonts w:ascii="仿宋_GB2312" w:eastAsia="仿宋_GB2312" w:hAnsi="仿宋" w:hint="eastAsia"/>
                <w:szCs w:val="21"/>
              </w:rPr>
              <w:t>正高级</w:t>
            </w:r>
          </w:p>
        </w:tc>
        <w:tc>
          <w:tcPr>
            <w:tcW w:w="1001" w:type="pct"/>
            <w:gridSpan w:val="2"/>
            <w:vAlign w:val="center"/>
          </w:tcPr>
          <w:p w14:paraId="2E671C26"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047" w:type="pct"/>
            <w:vAlign w:val="center"/>
          </w:tcPr>
          <w:p w14:paraId="44AF9853"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2022.01</w:t>
            </w:r>
          </w:p>
        </w:tc>
        <w:tc>
          <w:tcPr>
            <w:tcW w:w="1233" w:type="pct"/>
            <w:gridSpan w:val="2"/>
            <w:vMerge/>
            <w:vAlign w:val="center"/>
          </w:tcPr>
          <w:p w14:paraId="1F737CAC" w14:textId="77777777" w:rsidR="00A36F5C" w:rsidRDefault="00A36F5C" w:rsidP="00C13543">
            <w:pPr>
              <w:spacing w:line="500" w:lineRule="exact"/>
              <w:jc w:val="center"/>
              <w:rPr>
                <w:rFonts w:ascii="仿宋_GB2312" w:eastAsia="仿宋_GB2312" w:hAnsi="仿宋"/>
                <w:sz w:val="24"/>
              </w:rPr>
            </w:pPr>
          </w:p>
        </w:tc>
      </w:tr>
      <w:tr w:rsidR="00A36F5C" w14:paraId="130946CD" w14:textId="77777777" w:rsidTr="00C13543">
        <w:trPr>
          <w:trHeight w:hRule="exact" w:val="561"/>
        </w:trPr>
        <w:tc>
          <w:tcPr>
            <w:tcW w:w="817" w:type="pct"/>
            <w:vAlign w:val="center"/>
          </w:tcPr>
          <w:p w14:paraId="2B78C511"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950" w:type="pct"/>
            <w:gridSpan w:val="5"/>
            <w:vAlign w:val="center"/>
          </w:tcPr>
          <w:p w14:paraId="532CF72A"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农产品加工、乡村建设和项目管理</w:t>
            </w:r>
          </w:p>
        </w:tc>
        <w:tc>
          <w:tcPr>
            <w:tcW w:w="1233" w:type="pct"/>
            <w:gridSpan w:val="2"/>
            <w:vMerge/>
            <w:vAlign w:val="center"/>
          </w:tcPr>
          <w:p w14:paraId="7F12E5DD" w14:textId="77777777" w:rsidR="00A36F5C" w:rsidRDefault="00A36F5C" w:rsidP="00C13543">
            <w:pPr>
              <w:spacing w:line="500" w:lineRule="exact"/>
              <w:jc w:val="center"/>
              <w:rPr>
                <w:rFonts w:ascii="仿宋_GB2312" w:eastAsia="仿宋_GB2312" w:hAnsi="仿宋"/>
                <w:sz w:val="24"/>
              </w:rPr>
            </w:pPr>
          </w:p>
        </w:tc>
      </w:tr>
      <w:tr w:rsidR="00A36F5C" w14:paraId="7187F654" w14:textId="77777777" w:rsidTr="00C13543">
        <w:trPr>
          <w:trHeight w:hRule="exact" w:val="570"/>
        </w:trPr>
        <w:tc>
          <w:tcPr>
            <w:tcW w:w="817" w:type="pct"/>
            <w:vAlign w:val="center"/>
          </w:tcPr>
          <w:p w14:paraId="65EDCF28"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902" w:type="pct"/>
            <w:gridSpan w:val="2"/>
            <w:vAlign w:val="center"/>
          </w:tcPr>
          <w:p w14:paraId="6F312392"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13910514354</w:t>
            </w:r>
          </w:p>
        </w:tc>
        <w:tc>
          <w:tcPr>
            <w:tcW w:w="918" w:type="pct"/>
            <w:vAlign w:val="center"/>
          </w:tcPr>
          <w:p w14:paraId="4B2E8369"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130" w:type="pct"/>
            <w:gridSpan w:val="2"/>
            <w:vAlign w:val="center"/>
          </w:tcPr>
          <w:p w14:paraId="52743839"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18"/>
                <w:szCs w:val="18"/>
              </w:rPr>
              <w:t>13910514354@163.com</w:t>
            </w:r>
          </w:p>
        </w:tc>
        <w:tc>
          <w:tcPr>
            <w:tcW w:w="1233" w:type="pct"/>
            <w:gridSpan w:val="2"/>
            <w:vMerge/>
            <w:vAlign w:val="center"/>
          </w:tcPr>
          <w:p w14:paraId="4F9DBDD2" w14:textId="77777777" w:rsidR="00A36F5C" w:rsidRDefault="00A36F5C" w:rsidP="00C13543">
            <w:pPr>
              <w:spacing w:line="500" w:lineRule="exact"/>
              <w:jc w:val="center"/>
              <w:rPr>
                <w:rFonts w:ascii="仿宋_GB2312" w:eastAsia="仿宋_GB2312" w:hAnsi="仿宋"/>
                <w:sz w:val="24"/>
              </w:rPr>
            </w:pPr>
          </w:p>
        </w:tc>
      </w:tr>
      <w:tr w:rsidR="00A36F5C" w14:paraId="53219506" w14:textId="77777777" w:rsidTr="00C13543">
        <w:trPr>
          <w:trHeight w:hRule="exact" w:val="570"/>
        </w:trPr>
        <w:tc>
          <w:tcPr>
            <w:tcW w:w="817" w:type="pct"/>
            <w:vAlign w:val="center"/>
          </w:tcPr>
          <w:p w14:paraId="0801FAF1"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820" w:type="pct"/>
            <w:gridSpan w:val="3"/>
            <w:vAlign w:val="center"/>
          </w:tcPr>
          <w:p w14:paraId="4F049DEE"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Cs w:val="21"/>
              </w:rPr>
              <w:t>农业信息化、地理空间信息系统</w:t>
            </w:r>
          </w:p>
        </w:tc>
        <w:tc>
          <w:tcPr>
            <w:tcW w:w="1130" w:type="pct"/>
            <w:gridSpan w:val="2"/>
            <w:vAlign w:val="center"/>
          </w:tcPr>
          <w:p w14:paraId="7F2B9E01"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233" w:type="pct"/>
            <w:gridSpan w:val="2"/>
            <w:vAlign w:val="center"/>
          </w:tcPr>
          <w:p w14:paraId="475997CE"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Cs w:val="21"/>
              </w:rPr>
              <w:t>数字乡村信息管理</w:t>
            </w:r>
          </w:p>
        </w:tc>
      </w:tr>
      <w:tr w:rsidR="00A36F5C" w14:paraId="4E6D86EB" w14:textId="77777777" w:rsidTr="00C13543">
        <w:trPr>
          <w:trHeight w:hRule="exact" w:val="674"/>
        </w:trPr>
        <w:tc>
          <w:tcPr>
            <w:tcW w:w="1719" w:type="pct"/>
            <w:gridSpan w:val="3"/>
            <w:vAlign w:val="center"/>
          </w:tcPr>
          <w:p w14:paraId="4A5EE331"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048" w:type="pct"/>
            <w:gridSpan w:val="3"/>
            <w:vAlign w:val="center"/>
          </w:tcPr>
          <w:p w14:paraId="353EAABD" w14:textId="77777777" w:rsidR="00A36F5C" w:rsidRDefault="00A36F5C" w:rsidP="00C13543">
            <w:pPr>
              <w:spacing w:line="240" w:lineRule="atLeast"/>
              <w:jc w:val="center"/>
              <w:rPr>
                <w:rFonts w:ascii="仿宋_GB2312" w:eastAsia="仿宋_GB2312" w:hAnsi="仿宋"/>
                <w:szCs w:val="21"/>
              </w:rPr>
            </w:pPr>
            <w:r>
              <w:rPr>
                <w:rFonts w:ascii="仿宋_GB2312" w:eastAsia="仿宋_GB2312" w:hAnsi="仿宋" w:hint="eastAsia"/>
                <w:szCs w:val="21"/>
              </w:rPr>
              <w:t>乡</w:t>
            </w:r>
            <w:proofErr w:type="gramStart"/>
            <w:r>
              <w:rPr>
                <w:rFonts w:ascii="仿宋_GB2312" w:eastAsia="仿宋_GB2312" w:hAnsi="仿宋" w:hint="eastAsia"/>
                <w:szCs w:val="21"/>
              </w:rPr>
              <w:t>村规设建管</w:t>
            </w:r>
            <w:proofErr w:type="gramEnd"/>
            <w:r>
              <w:rPr>
                <w:rFonts w:ascii="仿宋_GB2312" w:eastAsia="仿宋_GB2312" w:hAnsi="仿宋" w:hint="eastAsia"/>
                <w:szCs w:val="21"/>
              </w:rPr>
              <w:t>信息系统研究</w:t>
            </w:r>
          </w:p>
          <w:p w14:paraId="4028E9A1" w14:textId="77777777" w:rsidR="00A36F5C" w:rsidRDefault="00A36F5C" w:rsidP="00C13543">
            <w:pPr>
              <w:spacing w:line="240" w:lineRule="atLeast"/>
              <w:jc w:val="center"/>
              <w:rPr>
                <w:rFonts w:ascii="仿宋_GB2312" w:eastAsia="仿宋_GB2312" w:hAnsi="仿宋"/>
                <w:sz w:val="24"/>
              </w:rPr>
            </w:pPr>
            <w:r>
              <w:rPr>
                <w:rFonts w:ascii="仿宋_GB2312" w:eastAsia="仿宋_GB2312" w:hAnsi="仿宋" w:hint="eastAsia"/>
                <w:szCs w:val="21"/>
              </w:rPr>
              <w:t>（联合培养）</w:t>
            </w:r>
          </w:p>
        </w:tc>
        <w:tc>
          <w:tcPr>
            <w:tcW w:w="854" w:type="pct"/>
            <w:vAlign w:val="center"/>
          </w:tcPr>
          <w:p w14:paraId="7C979E93"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379" w:type="pct"/>
            <w:vAlign w:val="center"/>
          </w:tcPr>
          <w:p w14:paraId="5FAB6C7B"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1</w:t>
            </w:r>
          </w:p>
        </w:tc>
      </w:tr>
      <w:tr w:rsidR="00A36F5C" w14:paraId="2FCCC3AE" w14:textId="77777777" w:rsidTr="00C13543">
        <w:trPr>
          <w:trHeight w:val="3320"/>
        </w:trPr>
        <w:tc>
          <w:tcPr>
            <w:tcW w:w="879" w:type="pct"/>
            <w:gridSpan w:val="2"/>
            <w:vAlign w:val="center"/>
          </w:tcPr>
          <w:p w14:paraId="5ADDD636" w14:textId="77777777" w:rsidR="00A36F5C" w:rsidRDefault="00A36F5C" w:rsidP="00C13543">
            <w:pPr>
              <w:spacing w:line="500" w:lineRule="exact"/>
              <w:jc w:val="center"/>
              <w:rPr>
                <w:rFonts w:ascii="仿宋_GB2312" w:eastAsia="仿宋_GB2312" w:hAnsi="仿宋"/>
                <w:sz w:val="24"/>
              </w:rPr>
            </w:pPr>
          </w:p>
          <w:p w14:paraId="0B6FC497"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59D588B4"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6FEA55E7" w14:textId="77777777" w:rsidR="00A36F5C" w:rsidRDefault="00A36F5C" w:rsidP="00C13543">
            <w:pPr>
              <w:spacing w:line="500" w:lineRule="exact"/>
              <w:jc w:val="center"/>
              <w:rPr>
                <w:rFonts w:ascii="仿宋_GB2312" w:eastAsia="仿宋_GB2312" w:hAnsi="仿宋"/>
                <w:sz w:val="24"/>
              </w:rPr>
            </w:pPr>
          </w:p>
        </w:tc>
        <w:tc>
          <w:tcPr>
            <w:tcW w:w="4121" w:type="pct"/>
            <w:gridSpan w:val="6"/>
          </w:tcPr>
          <w:p w14:paraId="0BEE6A12" w14:textId="77777777" w:rsidR="00A36F5C" w:rsidRDefault="00A36F5C" w:rsidP="00C13543">
            <w:pPr>
              <w:spacing w:line="500" w:lineRule="exact"/>
              <w:ind w:firstLineChars="200" w:firstLine="480"/>
              <w:rPr>
                <w:rFonts w:ascii="仿宋_GB2312" w:eastAsia="仿宋_GB2312" w:hAnsi="仿宋"/>
                <w:sz w:val="24"/>
              </w:rPr>
            </w:pPr>
            <w:r>
              <w:rPr>
                <w:rFonts w:ascii="仿宋_GB2312" w:eastAsia="仿宋_GB2312" w:hAnsi="仿宋" w:cs="Times New Roman" w:hint="eastAsia"/>
                <w:sz w:val="24"/>
                <w:szCs w:val="20"/>
              </w:rPr>
              <w:t>长期从事农产品加工技术研究和建设项目咨询与管理研究工作。主要开展了农产品加工技术与装备的研发与推广、建设工程全过程工程咨询及项目管理研究和乡村建设基本理论与建设模式研究等工作。</w:t>
            </w:r>
          </w:p>
          <w:p w14:paraId="5467DE6C" w14:textId="77777777" w:rsidR="00A36F5C" w:rsidRDefault="00A36F5C" w:rsidP="00C13543">
            <w:pPr>
              <w:spacing w:line="500" w:lineRule="exact"/>
              <w:rPr>
                <w:rFonts w:ascii="仿宋_GB2312" w:eastAsia="仿宋_GB2312" w:hAnsi="仿宋"/>
                <w:sz w:val="24"/>
              </w:rPr>
            </w:pPr>
            <w:r>
              <w:rPr>
                <w:rFonts w:ascii="仿宋_GB2312" w:eastAsia="仿宋_GB2312" w:hAnsi="仿宋" w:cs="Times New Roman"/>
                <w:sz w:val="24"/>
                <w:szCs w:val="20"/>
              </w:rPr>
              <w:t> </w:t>
            </w:r>
            <w:r>
              <w:rPr>
                <w:rFonts w:ascii="仿宋_GB2312" w:eastAsia="仿宋_GB2312" w:hAnsi="仿宋" w:cs="Times New Roman"/>
                <w:sz w:val="24"/>
                <w:szCs w:val="20"/>
              </w:rPr>
              <w:t xml:space="preserve"> </w:t>
            </w:r>
            <w:r>
              <w:rPr>
                <w:rFonts w:ascii="仿宋_GB2312" w:eastAsia="仿宋_GB2312" w:hAnsi="仿宋" w:cs="Times New Roman"/>
                <w:sz w:val="24"/>
                <w:szCs w:val="20"/>
              </w:rPr>
              <w:t> </w:t>
            </w:r>
            <w:r>
              <w:rPr>
                <w:rFonts w:ascii="仿宋_GB2312" w:eastAsia="仿宋_GB2312" w:hAnsi="仿宋" w:cs="Times New Roman"/>
                <w:sz w:val="24"/>
                <w:szCs w:val="20"/>
              </w:rPr>
              <w:t>近几年作为主要人员承担参与省部级课题和任务20余项，国家和行业标准8项，获省部级奖励5项</w:t>
            </w:r>
            <w:r>
              <w:rPr>
                <w:rFonts w:ascii="仿宋_GB2312" w:eastAsia="仿宋_GB2312" w:hAnsi="仿宋" w:cs="Times New Roman" w:hint="eastAsia"/>
                <w:sz w:val="24"/>
                <w:szCs w:val="20"/>
              </w:rPr>
              <w:t>。</w:t>
            </w:r>
          </w:p>
        </w:tc>
      </w:tr>
      <w:tr w:rsidR="00A36F5C" w14:paraId="53873CC2" w14:textId="77777777" w:rsidTr="00C13543">
        <w:trPr>
          <w:trHeight w:val="4952"/>
        </w:trPr>
        <w:tc>
          <w:tcPr>
            <w:tcW w:w="879" w:type="pct"/>
            <w:gridSpan w:val="2"/>
            <w:vAlign w:val="center"/>
          </w:tcPr>
          <w:p w14:paraId="5D7BBA02" w14:textId="77777777" w:rsidR="00A36F5C" w:rsidRDefault="00A36F5C"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21" w:type="pct"/>
            <w:gridSpan w:val="6"/>
          </w:tcPr>
          <w:p w14:paraId="6E9BC9B9" w14:textId="77777777" w:rsidR="00A36F5C" w:rsidRDefault="00A36F5C" w:rsidP="00C13543">
            <w:pPr>
              <w:spacing w:line="500" w:lineRule="exact"/>
              <w:ind w:firstLineChars="200" w:firstLine="480"/>
              <w:rPr>
                <w:rFonts w:ascii="仿宋_GB2312" w:eastAsia="仿宋_GB2312" w:hAnsi="仿宋"/>
                <w:sz w:val="24"/>
              </w:rPr>
            </w:pPr>
            <w:r>
              <w:rPr>
                <w:rFonts w:ascii="仿宋_GB2312" w:eastAsia="仿宋_GB2312" w:hAnsi="仿宋" w:hint="eastAsia"/>
                <w:sz w:val="24"/>
              </w:rPr>
              <w:t>以乡村构筑物信息模型为基础，集成乡村地上地下、室内室外、历史现实未来多维多尺度空间数据，统一管理遥感RS、GIS、BIM等空间数据，构建乡村建设数字空间信息系统（RIM），打造乡村规划、设计、建设和管理一体化的数字化管理应用场景。</w:t>
            </w:r>
          </w:p>
          <w:p w14:paraId="6996A6BB" w14:textId="77777777" w:rsidR="00A36F5C" w:rsidRDefault="00A36F5C" w:rsidP="00C13543">
            <w:pPr>
              <w:spacing w:line="500" w:lineRule="exact"/>
              <w:ind w:firstLineChars="200" w:firstLine="480"/>
              <w:rPr>
                <w:rFonts w:ascii="仿宋_GB2312" w:eastAsia="仿宋_GB2312" w:hAnsi="仿宋"/>
                <w:sz w:val="24"/>
              </w:rPr>
            </w:pPr>
            <w:r>
              <w:rPr>
                <w:rFonts w:ascii="仿宋_GB2312" w:eastAsia="仿宋_GB2312" w:hAnsi="仿宋" w:hint="eastAsia"/>
                <w:sz w:val="24"/>
              </w:rPr>
              <w:t>通过AI、5G、IOT、区块链、模拟仿真推演、空间分析计算、虚实融合互动等技术手段，实现RIM系统在乡村规划建设管理服务过程中的数据融合供给、全要素数字化表达、可视化呈现和</w:t>
            </w:r>
            <w:proofErr w:type="gramStart"/>
            <w:r>
              <w:rPr>
                <w:rFonts w:ascii="仿宋_GB2312" w:eastAsia="仿宋_GB2312" w:hAnsi="仿宋" w:hint="eastAsia"/>
                <w:sz w:val="24"/>
              </w:rPr>
              <w:t>物联网</w:t>
            </w:r>
            <w:proofErr w:type="gramEnd"/>
            <w:r>
              <w:rPr>
                <w:rFonts w:ascii="仿宋_GB2312" w:eastAsia="仿宋_GB2312" w:hAnsi="仿宋" w:hint="eastAsia"/>
                <w:sz w:val="24"/>
              </w:rPr>
              <w:t>感知操控等功能，在数字空间内完整准确呈现乡村建设全生命周期信息。</w:t>
            </w:r>
          </w:p>
        </w:tc>
      </w:tr>
    </w:tbl>
    <w:p w14:paraId="0632BCBD" w14:textId="77777777" w:rsidR="00A36F5C" w:rsidRPr="00A36F5C" w:rsidRDefault="00A36F5C">
      <w:pPr>
        <w:widowControl/>
        <w:jc w:val="left"/>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64"/>
        <w:gridCol w:w="141"/>
        <w:gridCol w:w="1264"/>
        <w:gridCol w:w="156"/>
        <w:gridCol w:w="1234"/>
        <w:gridCol w:w="180"/>
        <w:gridCol w:w="285"/>
        <w:gridCol w:w="1763"/>
        <w:gridCol w:w="415"/>
        <w:gridCol w:w="1250"/>
        <w:gridCol w:w="119"/>
        <w:gridCol w:w="334"/>
        <w:gridCol w:w="222"/>
      </w:tblGrid>
      <w:tr w:rsidR="004C043D" w14:paraId="28662145" w14:textId="77777777" w:rsidTr="00830DFC">
        <w:trPr>
          <w:trHeight w:hRule="exact" w:val="565"/>
        </w:trPr>
        <w:tc>
          <w:tcPr>
            <w:tcW w:w="794" w:type="pct"/>
            <w:gridSpan w:val="2"/>
            <w:vAlign w:val="center"/>
          </w:tcPr>
          <w:p w14:paraId="637F6577"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lastRenderedPageBreak/>
              <w:t>姓 名</w:t>
            </w:r>
          </w:p>
        </w:tc>
        <w:tc>
          <w:tcPr>
            <w:tcW w:w="891" w:type="pct"/>
            <w:gridSpan w:val="3"/>
            <w:vAlign w:val="center"/>
          </w:tcPr>
          <w:p w14:paraId="29647906"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孟海波</w:t>
            </w:r>
          </w:p>
        </w:tc>
        <w:tc>
          <w:tcPr>
            <w:tcW w:w="970" w:type="pct"/>
            <w:gridSpan w:val="3"/>
            <w:vAlign w:val="center"/>
          </w:tcPr>
          <w:p w14:paraId="0E839926"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007" w:type="pct"/>
            <w:vAlign w:val="center"/>
          </w:tcPr>
          <w:p w14:paraId="69970298"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处长/研究员</w:t>
            </w:r>
          </w:p>
        </w:tc>
        <w:tc>
          <w:tcPr>
            <w:tcW w:w="1338" w:type="pct"/>
            <w:gridSpan w:val="5"/>
            <w:vMerge w:val="restart"/>
            <w:vAlign w:val="center"/>
          </w:tcPr>
          <w:p w14:paraId="614B7F79" w14:textId="77777777" w:rsidR="004C043D" w:rsidRDefault="004C043D" w:rsidP="00C13543">
            <w:pPr>
              <w:spacing w:line="500" w:lineRule="exact"/>
              <w:rPr>
                <w:rFonts w:ascii="仿宋_GB2312" w:eastAsia="仿宋_GB2312" w:hAnsi="仿宋"/>
                <w:sz w:val="24"/>
              </w:rPr>
            </w:pPr>
            <w:r>
              <w:rPr>
                <w:rFonts w:ascii="仿宋_GB2312" w:eastAsia="仿宋_GB2312" w:hAnsi="仿宋"/>
                <w:noProof/>
                <w:sz w:val="24"/>
              </w:rPr>
              <w:drawing>
                <wp:anchor distT="0" distB="0" distL="114300" distR="114300" simplePos="0" relativeHeight="251683840" behindDoc="0" locked="0" layoutInCell="1" allowOverlap="1" wp14:anchorId="6DE67341" wp14:editId="3CE086B0">
                  <wp:simplePos x="0" y="0"/>
                  <wp:positionH relativeFrom="column">
                    <wp:posOffset>125095</wp:posOffset>
                  </wp:positionH>
                  <wp:positionV relativeFrom="paragraph">
                    <wp:posOffset>31750</wp:posOffset>
                  </wp:positionV>
                  <wp:extent cx="1085850" cy="1704975"/>
                  <wp:effectExtent l="19050" t="0" r="0" b="0"/>
                  <wp:wrapNone/>
                  <wp:docPr id="6" name="图片 3" descr="170093-孟海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093-孟海波.png"/>
                          <pic:cNvPicPr/>
                        </pic:nvPicPr>
                        <pic:blipFill>
                          <a:blip r:embed="rId12" cstate="print"/>
                          <a:stretch>
                            <a:fillRect/>
                          </a:stretch>
                        </pic:blipFill>
                        <pic:spPr>
                          <a:xfrm>
                            <a:off x="0" y="0"/>
                            <a:ext cx="1085850" cy="1704975"/>
                          </a:xfrm>
                          <a:prstGeom prst="rect">
                            <a:avLst/>
                          </a:prstGeom>
                        </pic:spPr>
                      </pic:pic>
                    </a:graphicData>
                  </a:graphic>
                </wp:anchor>
              </w:drawing>
            </w:r>
          </w:p>
        </w:tc>
      </w:tr>
      <w:tr w:rsidR="004C043D" w14:paraId="0B132FC0" w14:textId="77777777" w:rsidTr="00830DFC">
        <w:trPr>
          <w:trHeight w:hRule="exact" w:val="538"/>
        </w:trPr>
        <w:tc>
          <w:tcPr>
            <w:tcW w:w="794" w:type="pct"/>
            <w:gridSpan w:val="2"/>
            <w:vAlign w:val="center"/>
          </w:tcPr>
          <w:p w14:paraId="71172583"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学历/学位</w:t>
            </w:r>
            <w:proofErr w:type="gramStart"/>
            <w:r>
              <w:rPr>
                <w:rFonts w:ascii="仿宋_GB2312" w:eastAsia="仿宋_GB2312" w:hAnsi="仿宋" w:hint="eastAsia"/>
                <w:sz w:val="24"/>
              </w:rPr>
              <w:t>位</w:t>
            </w:r>
            <w:proofErr w:type="gramEnd"/>
          </w:p>
        </w:tc>
        <w:tc>
          <w:tcPr>
            <w:tcW w:w="891" w:type="pct"/>
            <w:gridSpan w:val="3"/>
            <w:vAlign w:val="center"/>
          </w:tcPr>
          <w:p w14:paraId="2006FD71" w14:textId="77777777" w:rsidR="004C043D" w:rsidRDefault="004C043D" w:rsidP="00C13543">
            <w:pPr>
              <w:spacing w:line="500" w:lineRule="exact"/>
              <w:jc w:val="center"/>
              <w:rPr>
                <w:rFonts w:ascii="仿宋_GB2312" w:eastAsia="仿宋_GB2312" w:hAnsi="仿宋"/>
                <w:sz w:val="24"/>
              </w:rPr>
            </w:pPr>
            <w:r>
              <w:rPr>
                <w:rFonts w:ascii="Times New Roman" w:eastAsia="仿宋_GB2312" w:hAnsi="Times New Roman"/>
                <w:sz w:val="24"/>
              </w:rPr>
              <w:t>研究生</w:t>
            </w:r>
            <w:r>
              <w:rPr>
                <w:rFonts w:ascii="Times New Roman" w:eastAsia="仿宋_GB2312" w:hAnsi="Times New Roman" w:hint="eastAsia"/>
                <w:sz w:val="24"/>
              </w:rPr>
              <w:t>/</w:t>
            </w:r>
            <w:r>
              <w:rPr>
                <w:rFonts w:ascii="Times New Roman" w:eastAsia="仿宋_GB2312" w:hAnsi="Times New Roman"/>
                <w:sz w:val="24"/>
              </w:rPr>
              <w:t>博士</w:t>
            </w:r>
          </w:p>
        </w:tc>
        <w:tc>
          <w:tcPr>
            <w:tcW w:w="970" w:type="pct"/>
            <w:gridSpan w:val="3"/>
            <w:vAlign w:val="center"/>
          </w:tcPr>
          <w:p w14:paraId="47358C6D"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007" w:type="pct"/>
            <w:vAlign w:val="center"/>
          </w:tcPr>
          <w:p w14:paraId="6C590A29"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农业工程</w:t>
            </w:r>
          </w:p>
        </w:tc>
        <w:tc>
          <w:tcPr>
            <w:tcW w:w="1338" w:type="pct"/>
            <w:gridSpan w:val="5"/>
            <w:vMerge/>
            <w:vAlign w:val="center"/>
          </w:tcPr>
          <w:p w14:paraId="2EE7BB8F" w14:textId="77777777" w:rsidR="004C043D" w:rsidRDefault="004C043D" w:rsidP="00C13543">
            <w:pPr>
              <w:spacing w:line="500" w:lineRule="exact"/>
              <w:jc w:val="center"/>
              <w:rPr>
                <w:rFonts w:ascii="仿宋_GB2312" w:eastAsia="仿宋_GB2312" w:hAnsi="仿宋"/>
                <w:sz w:val="24"/>
              </w:rPr>
            </w:pPr>
          </w:p>
        </w:tc>
      </w:tr>
      <w:tr w:rsidR="004C043D" w14:paraId="1DDD0366" w14:textId="77777777" w:rsidTr="00830DFC">
        <w:trPr>
          <w:trHeight w:hRule="exact" w:val="566"/>
        </w:trPr>
        <w:tc>
          <w:tcPr>
            <w:tcW w:w="794" w:type="pct"/>
            <w:gridSpan w:val="2"/>
            <w:vAlign w:val="center"/>
          </w:tcPr>
          <w:p w14:paraId="7A1B8135"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891" w:type="pct"/>
            <w:gridSpan w:val="3"/>
            <w:vAlign w:val="center"/>
          </w:tcPr>
          <w:p w14:paraId="0C38D1C2"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正高</w:t>
            </w:r>
            <w:r w:rsidR="00693AF1">
              <w:rPr>
                <w:rFonts w:ascii="仿宋_GB2312" w:eastAsia="仿宋_GB2312" w:hAnsi="仿宋" w:hint="eastAsia"/>
                <w:sz w:val="24"/>
              </w:rPr>
              <w:t>级</w:t>
            </w:r>
          </w:p>
        </w:tc>
        <w:tc>
          <w:tcPr>
            <w:tcW w:w="970" w:type="pct"/>
            <w:gridSpan w:val="3"/>
            <w:vAlign w:val="center"/>
          </w:tcPr>
          <w:p w14:paraId="7AD3AA8F"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007" w:type="pct"/>
            <w:vAlign w:val="center"/>
          </w:tcPr>
          <w:p w14:paraId="25431ACD"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2013.01</w:t>
            </w:r>
          </w:p>
        </w:tc>
        <w:tc>
          <w:tcPr>
            <w:tcW w:w="1338" w:type="pct"/>
            <w:gridSpan w:val="5"/>
            <w:vMerge/>
            <w:vAlign w:val="center"/>
          </w:tcPr>
          <w:p w14:paraId="1A67DEDA" w14:textId="77777777" w:rsidR="004C043D" w:rsidRDefault="004C043D" w:rsidP="00C13543">
            <w:pPr>
              <w:spacing w:line="500" w:lineRule="exact"/>
              <w:jc w:val="center"/>
              <w:rPr>
                <w:rFonts w:ascii="仿宋_GB2312" w:eastAsia="仿宋_GB2312" w:hAnsi="仿宋"/>
                <w:sz w:val="24"/>
              </w:rPr>
            </w:pPr>
          </w:p>
        </w:tc>
      </w:tr>
      <w:tr w:rsidR="004C043D" w14:paraId="097805ED" w14:textId="77777777" w:rsidTr="00830DFC">
        <w:trPr>
          <w:trHeight w:hRule="exact" w:val="561"/>
        </w:trPr>
        <w:tc>
          <w:tcPr>
            <w:tcW w:w="794" w:type="pct"/>
            <w:gridSpan w:val="2"/>
            <w:vAlign w:val="center"/>
          </w:tcPr>
          <w:p w14:paraId="42D82E5B"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869" w:type="pct"/>
            <w:gridSpan w:val="7"/>
            <w:vAlign w:val="center"/>
          </w:tcPr>
          <w:p w14:paraId="7A772BC7"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农业生物环境与能源工程</w:t>
            </w:r>
          </w:p>
        </w:tc>
        <w:tc>
          <w:tcPr>
            <w:tcW w:w="1338" w:type="pct"/>
            <w:gridSpan w:val="5"/>
            <w:vMerge/>
            <w:vAlign w:val="center"/>
          </w:tcPr>
          <w:p w14:paraId="48D75F83" w14:textId="77777777" w:rsidR="004C043D" w:rsidRDefault="004C043D" w:rsidP="00C13543">
            <w:pPr>
              <w:spacing w:line="500" w:lineRule="exact"/>
              <w:jc w:val="center"/>
              <w:rPr>
                <w:rFonts w:ascii="仿宋_GB2312" w:eastAsia="仿宋_GB2312" w:hAnsi="仿宋"/>
                <w:sz w:val="24"/>
              </w:rPr>
            </w:pPr>
          </w:p>
        </w:tc>
      </w:tr>
      <w:tr w:rsidR="004C043D" w14:paraId="0288304F" w14:textId="77777777" w:rsidTr="00830DFC">
        <w:trPr>
          <w:trHeight w:hRule="exact" w:val="632"/>
        </w:trPr>
        <w:tc>
          <w:tcPr>
            <w:tcW w:w="794" w:type="pct"/>
            <w:gridSpan w:val="2"/>
            <w:vAlign w:val="center"/>
          </w:tcPr>
          <w:p w14:paraId="5C8806B3"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891" w:type="pct"/>
            <w:gridSpan w:val="3"/>
            <w:vAlign w:val="center"/>
          </w:tcPr>
          <w:p w14:paraId="6975E44E" w14:textId="77777777" w:rsidR="004C043D" w:rsidRDefault="004C043D" w:rsidP="00C13543">
            <w:pPr>
              <w:jc w:val="center"/>
              <w:rPr>
                <w:rFonts w:ascii="仿宋_GB2312" w:eastAsia="仿宋_GB2312" w:hAnsi="仿宋"/>
                <w:sz w:val="24"/>
              </w:rPr>
            </w:pPr>
            <w:r>
              <w:rPr>
                <w:rFonts w:ascii="仿宋_GB2312" w:eastAsia="仿宋_GB2312" w:hAnsi="仿宋"/>
                <w:sz w:val="24"/>
              </w:rPr>
              <w:t>59196858</w:t>
            </w:r>
          </w:p>
        </w:tc>
        <w:tc>
          <w:tcPr>
            <w:tcW w:w="970" w:type="pct"/>
            <w:gridSpan w:val="3"/>
            <w:vAlign w:val="center"/>
          </w:tcPr>
          <w:p w14:paraId="6AC47806"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007" w:type="pct"/>
            <w:vAlign w:val="center"/>
          </w:tcPr>
          <w:p w14:paraId="0E3D6968" w14:textId="77777777" w:rsidR="004C043D" w:rsidRDefault="004C043D" w:rsidP="00C13543">
            <w:pPr>
              <w:jc w:val="center"/>
              <w:rPr>
                <w:rFonts w:ascii="仿宋_GB2312" w:eastAsia="仿宋_GB2312" w:hAnsi="仿宋"/>
                <w:sz w:val="24"/>
              </w:rPr>
            </w:pPr>
            <w:r>
              <w:rPr>
                <w:rFonts w:ascii="仿宋_GB2312" w:eastAsia="仿宋_GB2312" w:hAnsi="仿宋"/>
                <w:sz w:val="24"/>
              </w:rPr>
              <w:t>newmhb7209@163.com</w:t>
            </w:r>
          </w:p>
        </w:tc>
        <w:tc>
          <w:tcPr>
            <w:tcW w:w="1338" w:type="pct"/>
            <w:gridSpan w:val="5"/>
            <w:vMerge/>
            <w:vAlign w:val="center"/>
          </w:tcPr>
          <w:p w14:paraId="65016B8F" w14:textId="77777777" w:rsidR="004C043D" w:rsidRDefault="004C043D" w:rsidP="00C13543">
            <w:pPr>
              <w:spacing w:line="500" w:lineRule="exact"/>
              <w:jc w:val="center"/>
              <w:rPr>
                <w:rFonts w:ascii="仿宋_GB2312" w:eastAsia="仿宋_GB2312" w:hAnsi="仿宋"/>
                <w:sz w:val="24"/>
              </w:rPr>
            </w:pPr>
          </w:p>
        </w:tc>
      </w:tr>
      <w:tr w:rsidR="004C043D" w14:paraId="0262234F" w14:textId="77777777" w:rsidTr="00830DFC">
        <w:trPr>
          <w:trHeight w:hRule="exact" w:val="626"/>
        </w:trPr>
        <w:tc>
          <w:tcPr>
            <w:tcW w:w="794" w:type="pct"/>
            <w:gridSpan w:val="2"/>
            <w:vAlign w:val="center"/>
          </w:tcPr>
          <w:p w14:paraId="3DB1F4A1"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862" w:type="pct"/>
            <w:gridSpan w:val="6"/>
            <w:vAlign w:val="center"/>
          </w:tcPr>
          <w:p w14:paraId="6F02AB97"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农业工程/环境工程</w:t>
            </w:r>
          </w:p>
        </w:tc>
        <w:tc>
          <w:tcPr>
            <w:tcW w:w="1007" w:type="pct"/>
            <w:vAlign w:val="center"/>
          </w:tcPr>
          <w:p w14:paraId="547DAE4D"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338" w:type="pct"/>
            <w:gridSpan w:val="5"/>
            <w:vAlign w:val="center"/>
          </w:tcPr>
          <w:p w14:paraId="74948FEB"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废弃物资源化利用</w:t>
            </w:r>
          </w:p>
        </w:tc>
      </w:tr>
      <w:tr w:rsidR="004C043D" w14:paraId="3B95D71D" w14:textId="77777777" w:rsidTr="00830DFC">
        <w:trPr>
          <w:trHeight w:hRule="exact" w:val="564"/>
        </w:trPr>
        <w:tc>
          <w:tcPr>
            <w:tcW w:w="1685" w:type="pct"/>
            <w:gridSpan w:val="5"/>
            <w:vAlign w:val="center"/>
          </w:tcPr>
          <w:p w14:paraId="09F147C6"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1977" w:type="pct"/>
            <w:gridSpan w:val="4"/>
            <w:vAlign w:val="center"/>
          </w:tcPr>
          <w:p w14:paraId="085B21A5" w14:textId="77777777" w:rsidR="004C043D" w:rsidRPr="00CC488C" w:rsidRDefault="004C043D" w:rsidP="00C13543">
            <w:pPr>
              <w:jc w:val="center"/>
              <w:rPr>
                <w:rFonts w:ascii="仿宋_GB2312" w:eastAsia="仿宋_GB2312" w:hAnsi="仿宋"/>
                <w:szCs w:val="21"/>
              </w:rPr>
            </w:pPr>
            <w:r w:rsidRPr="00CC488C">
              <w:rPr>
                <w:rFonts w:ascii="仿宋_GB2312" w:eastAsia="仿宋_GB2312" w:hAnsi="仿宋" w:hint="eastAsia"/>
                <w:szCs w:val="21"/>
              </w:rPr>
              <w:t>废弃物热化学（生物）转化技术</w:t>
            </w:r>
          </w:p>
        </w:tc>
        <w:tc>
          <w:tcPr>
            <w:tcW w:w="1019" w:type="pct"/>
            <w:gridSpan w:val="3"/>
            <w:vAlign w:val="center"/>
          </w:tcPr>
          <w:p w14:paraId="2B266F94"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319" w:type="pct"/>
            <w:gridSpan w:val="2"/>
            <w:vAlign w:val="center"/>
          </w:tcPr>
          <w:p w14:paraId="7C9357A2"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2</w:t>
            </w:r>
          </w:p>
        </w:tc>
      </w:tr>
      <w:tr w:rsidR="004C043D" w14:paraId="74F827F7" w14:textId="77777777" w:rsidTr="00830DFC">
        <w:trPr>
          <w:trHeight w:val="828"/>
        </w:trPr>
        <w:tc>
          <w:tcPr>
            <w:tcW w:w="874" w:type="pct"/>
            <w:gridSpan w:val="3"/>
            <w:vAlign w:val="center"/>
          </w:tcPr>
          <w:p w14:paraId="7E6A57B6" w14:textId="77777777" w:rsidR="004C043D" w:rsidRDefault="004C043D" w:rsidP="00C13543">
            <w:pPr>
              <w:spacing w:line="500" w:lineRule="exact"/>
              <w:jc w:val="center"/>
              <w:rPr>
                <w:rFonts w:ascii="仿宋_GB2312" w:eastAsia="仿宋_GB2312" w:hAnsi="仿宋"/>
                <w:sz w:val="24"/>
              </w:rPr>
            </w:pPr>
          </w:p>
          <w:p w14:paraId="50B3DBB3"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1F00422A"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67F6FA74" w14:textId="77777777" w:rsidR="004C043D" w:rsidRDefault="004C043D" w:rsidP="00C13543">
            <w:pPr>
              <w:spacing w:line="500" w:lineRule="exact"/>
              <w:jc w:val="center"/>
              <w:rPr>
                <w:rFonts w:ascii="仿宋_GB2312" w:eastAsia="仿宋_GB2312" w:hAnsi="仿宋"/>
                <w:sz w:val="24"/>
              </w:rPr>
            </w:pPr>
          </w:p>
        </w:tc>
        <w:tc>
          <w:tcPr>
            <w:tcW w:w="4126" w:type="pct"/>
            <w:gridSpan w:val="11"/>
          </w:tcPr>
          <w:p w14:paraId="08F332FF" w14:textId="77777777" w:rsidR="004C043D" w:rsidRDefault="004C043D" w:rsidP="00C13543">
            <w:pPr>
              <w:spacing w:line="360" w:lineRule="exact"/>
              <w:ind w:firstLineChars="200" w:firstLine="480"/>
              <w:rPr>
                <w:rFonts w:ascii="Times New Roman" w:eastAsia="仿宋_GB2312" w:hAnsi="Times New Roman"/>
                <w:sz w:val="24"/>
              </w:rPr>
            </w:pPr>
            <w:r>
              <w:rPr>
                <w:rFonts w:ascii="Times New Roman" w:eastAsia="仿宋_GB2312" w:hAnsi="Times New Roman"/>
                <w:sz w:val="24"/>
              </w:rPr>
              <w:t>现任农业农村部规划设计研究院科技管理处处长，博士生导师，兼任国家现代农业产业技术体系小麦体系秸秆综合利用岗位科学家、中国农业工程学会常务理事、中国可再生能源学会生物质能专委会常务理事、农业农村部秸秆综合利用指导组专家，长期从事农业废弃物资源化利用技术装备研究。主持完成国家、省部级课题</w:t>
            </w:r>
            <w:r>
              <w:rPr>
                <w:rFonts w:ascii="Times New Roman" w:eastAsia="仿宋_GB2312" w:hAnsi="Times New Roman"/>
                <w:sz w:val="24"/>
              </w:rPr>
              <w:t>20</w:t>
            </w:r>
            <w:r>
              <w:rPr>
                <w:rFonts w:ascii="Times New Roman" w:eastAsia="仿宋_GB2312" w:hAnsi="Times New Roman"/>
                <w:sz w:val="24"/>
              </w:rPr>
              <w:t>项。获得国家科技进步二等奖</w:t>
            </w:r>
            <w:r>
              <w:rPr>
                <w:rFonts w:ascii="Times New Roman" w:eastAsia="仿宋_GB2312" w:hAnsi="Times New Roman"/>
                <w:sz w:val="24"/>
              </w:rPr>
              <w:t>2</w:t>
            </w:r>
            <w:r>
              <w:rPr>
                <w:rFonts w:ascii="Times New Roman" w:eastAsia="仿宋_GB2312" w:hAnsi="Times New Roman"/>
                <w:sz w:val="24"/>
              </w:rPr>
              <w:t>项、省部级奖</w:t>
            </w:r>
            <w:r>
              <w:rPr>
                <w:rFonts w:ascii="Times New Roman" w:eastAsia="仿宋_GB2312" w:hAnsi="Times New Roman"/>
                <w:sz w:val="24"/>
              </w:rPr>
              <w:t>11</w:t>
            </w:r>
            <w:r>
              <w:rPr>
                <w:rFonts w:ascii="Times New Roman" w:eastAsia="仿宋_GB2312" w:hAnsi="Times New Roman"/>
                <w:sz w:val="24"/>
              </w:rPr>
              <w:t>项；获得授权专利</w:t>
            </w:r>
            <w:r>
              <w:rPr>
                <w:rFonts w:ascii="Times New Roman" w:eastAsia="仿宋_GB2312" w:hAnsi="Times New Roman"/>
                <w:sz w:val="24"/>
              </w:rPr>
              <w:t>76</w:t>
            </w:r>
            <w:r>
              <w:rPr>
                <w:rFonts w:ascii="Times New Roman" w:eastAsia="仿宋_GB2312" w:hAnsi="Times New Roman"/>
                <w:sz w:val="24"/>
              </w:rPr>
              <w:t>件；制定标准</w:t>
            </w:r>
            <w:r>
              <w:rPr>
                <w:rFonts w:ascii="Times New Roman" w:eastAsia="仿宋_GB2312" w:hAnsi="Times New Roman"/>
                <w:sz w:val="24"/>
              </w:rPr>
              <w:t>23</w:t>
            </w:r>
            <w:r>
              <w:rPr>
                <w:rFonts w:ascii="Times New Roman" w:eastAsia="仿宋_GB2312" w:hAnsi="Times New Roman"/>
                <w:sz w:val="24"/>
              </w:rPr>
              <w:t>项；出版专著</w:t>
            </w:r>
            <w:r>
              <w:rPr>
                <w:rFonts w:ascii="Times New Roman" w:eastAsia="仿宋_GB2312" w:hAnsi="Times New Roman"/>
                <w:sz w:val="24"/>
              </w:rPr>
              <w:t>3</w:t>
            </w:r>
            <w:r>
              <w:rPr>
                <w:rFonts w:ascii="Times New Roman" w:eastAsia="仿宋_GB2312" w:hAnsi="Times New Roman"/>
                <w:sz w:val="24"/>
              </w:rPr>
              <w:t>部；发表论文</w:t>
            </w:r>
            <w:r>
              <w:rPr>
                <w:rFonts w:ascii="Times New Roman" w:eastAsia="仿宋_GB2312" w:hAnsi="Times New Roman"/>
                <w:sz w:val="24"/>
              </w:rPr>
              <w:t>160</w:t>
            </w:r>
            <w:r>
              <w:rPr>
                <w:rFonts w:ascii="Times New Roman" w:eastAsia="仿宋_GB2312" w:hAnsi="Times New Roman"/>
                <w:sz w:val="24"/>
              </w:rPr>
              <w:t>篇。参与起草《全国农村沼气发展</w:t>
            </w:r>
            <w:r>
              <w:rPr>
                <w:rFonts w:ascii="Times New Roman" w:eastAsia="仿宋_GB2312" w:hAnsi="Times New Roman"/>
                <w:sz w:val="24"/>
              </w:rPr>
              <w:t>“</w:t>
            </w:r>
            <w:r>
              <w:rPr>
                <w:rFonts w:ascii="Times New Roman" w:eastAsia="仿宋_GB2312" w:hAnsi="Times New Roman"/>
                <w:sz w:val="24"/>
              </w:rPr>
              <w:t>十三五</w:t>
            </w:r>
            <w:r>
              <w:rPr>
                <w:rFonts w:ascii="Times New Roman" w:eastAsia="仿宋_GB2312" w:hAnsi="Times New Roman"/>
                <w:sz w:val="24"/>
              </w:rPr>
              <w:t>”</w:t>
            </w:r>
            <w:r>
              <w:rPr>
                <w:rFonts w:ascii="Times New Roman" w:eastAsia="仿宋_GB2312" w:hAnsi="Times New Roman"/>
                <w:sz w:val="24"/>
              </w:rPr>
              <w:t>规划》等文件。入选国家</w:t>
            </w:r>
            <w:r>
              <w:rPr>
                <w:rFonts w:ascii="Times New Roman" w:eastAsia="仿宋_GB2312" w:hAnsi="Times New Roman"/>
                <w:sz w:val="24"/>
              </w:rPr>
              <w:t>“</w:t>
            </w:r>
            <w:r>
              <w:rPr>
                <w:rFonts w:ascii="Times New Roman" w:eastAsia="仿宋_GB2312" w:hAnsi="Times New Roman"/>
                <w:sz w:val="24"/>
              </w:rPr>
              <w:t>百千万人才工程</w:t>
            </w:r>
            <w:r>
              <w:rPr>
                <w:rFonts w:ascii="Times New Roman" w:eastAsia="仿宋_GB2312" w:hAnsi="Times New Roman"/>
                <w:sz w:val="24"/>
              </w:rPr>
              <w:t>”</w:t>
            </w:r>
            <w:r>
              <w:rPr>
                <w:rFonts w:ascii="Times New Roman" w:eastAsia="仿宋_GB2312" w:hAnsi="Times New Roman"/>
                <w:sz w:val="24"/>
              </w:rPr>
              <w:t>高层次人才、被授予</w:t>
            </w:r>
            <w:r>
              <w:rPr>
                <w:rFonts w:ascii="Times New Roman" w:eastAsia="仿宋_GB2312" w:hAnsi="Times New Roman"/>
                <w:sz w:val="24"/>
              </w:rPr>
              <w:t>“</w:t>
            </w:r>
            <w:r>
              <w:rPr>
                <w:rFonts w:ascii="Times New Roman" w:eastAsia="仿宋_GB2312" w:hAnsi="Times New Roman"/>
                <w:sz w:val="24"/>
              </w:rPr>
              <w:t>有突出贡献中青年专家</w:t>
            </w:r>
            <w:r>
              <w:rPr>
                <w:rFonts w:ascii="Times New Roman" w:eastAsia="仿宋_GB2312" w:hAnsi="Times New Roman"/>
                <w:sz w:val="24"/>
              </w:rPr>
              <w:t>”</w:t>
            </w:r>
            <w:r>
              <w:rPr>
                <w:rFonts w:ascii="Times New Roman" w:eastAsia="仿宋_GB2312" w:hAnsi="Times New Roman"/>
                <w:sz w:val="24"/>
              </w:rPr>
              <w:t>，享受国务院特殊津贴专家。近三年，指导博士硕士研究生</w:t>
            </w:r>
            <w:r>
              <w:rPr>
                <w:rFonts w:ascii="Times New Roman" w:eastAsia="仿宋_GB2312" w:hAnsi="Times New Roman"/>
                <w:sz w:val="24"/>
              </w:rPr>
              <w:t>10</w:t>
            </w:r>
            <w:r>
              <w:rPr>
                <w:rFonts w:ascii="Times New Roman" w:eastAsia="仿宋_GB2312" w:hAnsi="Times New Roman"/>
                <w:sz w:val="24"/>
              </w:rPr>
              <w:t>名、博士后</w:t>
            </w:r>
            <w:r>
              <w:rPr>
                <w:rFonts w:ascii="Times New Roman" w:eastAsia="仿宋_GB2312" w:hAnsi="Times New Roman"/>
                <w:sz w:val="24"/>
              </w:rPr>
              <w:t>2</w:t>
            </w:r>
            <w:r>
              <w:rPr>
                <w:rFonts w:ascii="Times New Roman" w:eastAsia="仿宋_GB2312" w:hAnsi="Times New Roman"/>
                <w:sz w:val="24"/>
              </w:rPr>
              <w:t>名。</w:t>
            </w:r>
          </w:p>
        </w:tc>
      </w:tr>
      <w:tr w:rsidR="004C043D" w14:paraId="363FE1AF" w14:textId="77777777" w:rsidTr="00830DFC">
        <w:trPr>
          <w:trHeight w:val="5413"/>
        </w:trPr>
        <w:tc>
          <w:tcPr>
            <w:tcW w:w="874" w:type="pct"/>
            <w:gridSpan w:val="3"/>
            <w:vAlign w:val="center"/>
          </w:tcPr>
          <w:p w14:paraId="6F222BEF"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26" w:type="pct"/>
            <w:gridSpan w:val="11"/>
          </w:tcPr>
          <w:p w14:paraId="0CFC5DBF" w14:textId="77777777" w:rsidR="004C043D" w:rsidRDefault="004C043D" w:rsidP="004C043D">
            <w:pPr>
              <w:spacing w:line="300" w:lineRule="exact"/>
              <w:ind w:firstLineChars="200" w:firstLine="482"/>
              <w:rPr>
                <w:rFonts w:ascii="楷体" w:eastAsia="楷体" w:hAnsi="楷体"/>
                <w:b/>
                <w:sz w:val="24"/>
              </w:rPr>
            </w:pPr>
            <w:r>
              <w:rPr>
                <w:rFonts w:ascii="楷体" w:eastAsia="楷体" w:hAnsi="楷体" w:hint="eastAsia"/>
                <w:b/>
                <w:sz w:val="24"/>
              </w:rPr>
              <w:t>1.有机废弃物热化学转化机理与技术研究</w:t>
            </w:r>
          </w:p>
          <w:p w14:paraId="48A52DD8" w14:textId="77777777" w:rsidR="004C043D" w:rsidRDefault="004C043D" w:rsidP="004C043D">
            <w:pPr>
              <w:spacing w:line="300" w:lineRule="exact"/>
              <w:ind w:firstLineChars="200" w:firstLine="480"/>
              <w:rPr>
                <w:rFonts w:ascii="仿宋_GB2312" w:eastAsia="仿宋_GB2312" w:hAnsi="仿宋"/>
                <w:sz w:val="24"/>
              </w:rPr>
            </w:pPr>
            <w:r>
              <w:rPr>
                <w:rFonts w:ascii="仿宋_GB2312" w:eastAsia="仿宋_GB2312" w:hAnsi="仿宋" w:hint="eastAsia"/>
                <w:sz w:val="24"/>
              </w:rPr>
              <w:t>1）以我国量大面广的小麦、玉米、棉花等作物秸秆为主要研究对象，开展生物质低温热解特性与炭</w:t>
            </w:r>
            <w:proofErr w:type="gramStart"/>
            <w:r>
              <w:rPr>
                <w:rFonts w:ascii="仿宋_GB2312" w:eastAsia="仿宋_GB2312" w:hAnsi="仿宋" w:hint="eastAsia"/>
                <w:sz w:val="24"/>
              </w:rPr>
              <w:t>气油</w:t>
            </w:r>
            <w:proofErr w:type="gramEnd"/>
            <w:r>
              <w:rPr>
                <w:rFonts w:ascii="仿宋_GB2312" w:eastAsia="仿宋_GB2312" w:hAnsi="仿宋" w:hint="eastAsia"/>
                <w:sz w:val="24"/>
              </w:rPr>
              <w:t>三态产物定向调控机制研究；2）开展农业农村</w:t>
            </w:r>
            <w:proofErr w:type="gramStart"/>
            <w:r>
              <w:rPr>
                <w:rFonts w:ascii="仿宋_GB2312" w:eastAsia="仿宋_GB2312" w:hAnsi="仿宋" w:hint="eastAsia"/>
                <w:sz w:val="24"/>
              </w:rPr>
              <w:t>有机固废共热解</w:t>
            </w:r>
            <w:proofErr w:type="gramEnd"/>
            <w:r>
              <w:rPr>
                <w:rFonts w:ascii="仿宋_GB2312" w:eastAsia="仿宋_GB2312" w:hAnsi="仿宋" w:hint="eastAsia"/>
                <w:sz w:val="24"/>
              </w:rPr>
              <w:t>特性研究，研发</w:t>
            </w:r>
            <w:proofErr w:type="gramStart"/>
            <w:r>
              <w:rPr>
                <w:rFonts w:ascii="仿宋_GB2312" w:eastAsia="仿宋_GB2312" w:hAnsi="仿宋" w:hint="eastAsia"/>
                <w:sz w:val="24"/>
              </w:rPr>
              <w:t>有机固</w:t>
            </w:r>
            <w:proofErr w:type="gramEnd"/>
            <w:r>
              <w:rPr>
                <w:rFonts w:ascii="仿宋_GB2312" w:eastAsia="仿宋_GB2312" w:hAnsi="仿宋" w:hint="eastAsia"/>
                <w:sz w:val="24"/>
              </w:rPr>
              <w:t>废热解气</w:t>
            </w:r>
            <w:proofErr w:type="gramStart"/>
            <w:r>
              <w:rPr>
                <w:rFonts w:ascii="仿宋_GB2312" w:eastAsia="仿宋_GB2312" w:hAnsi="仿宋" w:hint="eastAsia"/>
                <w:sz w:val="24"/>
              </w:rPr>
              <w:t>化关键</w:t>
            </w:r>
            <w:proofErr w:type="gramEnd"/>
            <w:r>
              <w:rPr>
                <w:rFonts w:ascii="仿宋_GB2312" w:eastAsia="仿宋_GB2312" w:hAnsi="仿宋" w:hint="eastAsia"/>
                <w:sz w:val="24"/>
              </w:rPr>
              <w:t>技术，开展热解供热设备研制及其推广应用；</w:t>
            </w:r>
            <w:r>
              <w:rPr>
                <w:rFonts w:ascii="仿宋_GB2312" w:eastAsia="仿宋_GB2312" w:hAnsi="仿宋"/>
                <w:sz w:val="24"/>
              </w:rPr>
              <w:t>3</w:t>
            </w:r>
            <w:r>
              <w:rPr>
                <w:rFonts w:ascii="仿宋_GB2312" w:eastAsia="仿宋_GB2312" w:hAnsi="仿宋" w:hint="eastAsia"/>
                <w:sz w:val="24"/>
              </w:rPr>
              <w:t>）研究生物炭、热解气净化提</w:t>
            </w:r>
            <w:proofErr w:type="gramStart"/>
            <w:r>
              <w:rPr>
                <w:rFonts w:ascii="仿宋_GB2312" w:eastAsia="仿宋_GB2312" w:hAnsi="仿宋" w:hint="eastAsia"/>
                <w:sz w:val="24"/>
              </w:rPr>
              <w:t>质关键</w:t>
            </w:r>
            <w:proofErr w:type="gramEnd"/>
            <w:r>
              <w:rPr>
                <w:rFonts w:ascii="仿宋_GB2312" w:eastAsia="仿宋_GB2312" w:hAnsi="仿宋" w:hint="eastAsia"/>
                <w:sz w:val="24"/>
              </w:rPr>
              <w:t>技术，开发高值</w:t>
            </w:r>
            <w:proofErr w:type="gramStart"/>
            <w:r>
              <w:rPr>
                <w:rFonts w:ascii="仿宋_GB2312" w:eastAsia="仿宋_GB2312" w:hAnsi="仿宋" w:hint="eastAsia"/>
                <w:sz w:val="24"/>
              </w:rPr>
              <w:t>化炭基产品</w:t>
            </w:r>
            <w:proofErr w:type="gramEnd"/>
            <w:r>
              <w:rPr>
                <w:rFonts w:ascii="仿宋_GB2312" w:eastAsia="仿宋_GB2312" w:hAnsi="仿宋" w:hint="eastAsia"/>
                <w:sz w:val="24"/>
              </w:rPr>
              <w:t>，提升燃气清洁化水平。</w:t>
            </w:r>
          </w:p>
          <w:p w14:paraId="03DC9FEC" w14:textId="77777777" w:rsidR="004C043D" w:rsidRDefault="004C043D" w:rsidP="004C043D">
            <w:pPr>
              <w:spacing w:line="300" w:lineRule="exact"/>
              <w:ind w:firstLineChars="200" w:firstLine="482"/>
              <w:rPr>
                <w:rFonts w:ascii="楷体" w:eastAsia="楷体" w:hAnsi="楷体"/>
                <w:b/>
                <w:sz w:val="24"/>
              </w:rPr>
            </w:pPr>
            <w:r>
              <w:rPr>
                <w:rFonts w:ascii="楷体" w:eastAsia="楷体" w:hAnsi="楷体" w:hint="eastAsia"/>
                <w:b/>
                <w:sz w:val="24"/>
              </w:rPr>
              <w:t>2.</w:t>
            </w:r>
            <w:r>
              <w:rPr>
                <w:rFonts w:hint="eastAsia"/>
              </w:rPr>
              <w:t xml:space="preserve"> </w:t>
            </w:r>
            <w:r>
              <w:rPr>
                <w:rFonts w:ascii="楷体" w:eastAsia="楷体" w:hAnsi="楷体" w:hint="eastAsia"/>
                <w:b/>
                <w:sz w:val="24"/>
              </w:rPr>
              <w:t>有机粪肥农田施用技术模式研究</w:t>
            </w:r>
          </w:p>
          <w:p w14:paraId="41EFDC27" w14:textId="77777777" w:rsidR="004C043D" w:rsidRDefault="004C043D" w:rsidP="004C043D">
            <w:pPr>
              <w:spacing w:line="300" w:lineRule="exact"/>
              <w:ind w:firstLineChars="200" w:firstLine="480"/>
              <w:rPr>
                <w:rFonts w:ascii="仿宋_GB2312" w:eastAsia="仿宋_GB2312" w:hAnsi="仿宋"/>
                <w:sz w:val="24"/>
              </w:rPr>
            </w:pPr>
            <w:r>
              <w:rPr>
                <w:rFonts w:ascii="仿宋_GB2312" w:eastAsia="仿宋_GB2312" w:hAnsi="仿宋" w:hint="eastAsia"/>
                <w:sz w:val="24"/>
              </w:rPr>
              <w:t>分析耕地质量提升与有机粪肥科学施用的技术、政策需求，构建“有机粪肥-土壤-作物”体系养分耦合模型，</w:t>
            </w:r>
            <w:proofErr w:type="gramStart"/>
            <w:r>
              <w:rPr>
                <w:rFonts w:ascii="仿宋_GB2312" w:eastAsia="仿宋_GB2312" w:hAnsi="仿宋" w:hint="eastAsia"/>
                <w:sz w:val="24"/>
              </w:rPr>
              <w:t>突破固液有机</w:t>
            </w:r>
            <w:proofErr w:type="gramEnd"/>
            <w:r>
              <w:rPr>
                <w:rFonts w:ascii="仿宋_GB2312" w:eastAsia="仿宋_GB2312" w:hAnsi="仿宋" w:hint="eastAsia"/>
                <w:sz w:val="24"/>
              </w:rPr>
              <w:t>粪肥农田施用接口技术，耦合变量精准施肥与云端智慧管控技术，集成与区域耕作制度、作物需求、耕地地力及种植规模相匹配的有机粪肥产品、施用技术、设施设备、工程措施等，建立适宜区域特点施肥与耕地肥力提升技术模式与评价方法，开展有机粪肥精准施用技术集成与创新，研究制定基于养分管理计划的粪污农田利用技术规程，提出适宜区域特点的有机粪肥施用技术模式及对策建议。</w:t>
            </w:r>
          </w:p>
          <w:p w14:paraId="29DD9F95" w14:textId="77777777" w:rsidR="004C043D" w:rsidRDefault="004C043D" w:rsidP="004C043D">
            <w:pPr>
              <w:spacing w:line="300" w:lineRule="exact"/>
              <w:ind w:firstLineChars="200" w:firstLine="480"/>
              <w:rPr>
                <w:rFonts w:eastAsia="仿宋_GB2312"/>
                <w:bCs/>
                <w:w w:val="90"/>
                <w:sz w:val="28"/>
                <w:szCs w:val="28"/>
              </w:rPr>
            </w:pPr>
            <w:r>
              <w:rPr>
                <w:rFonts w:ascii="仿宋_GB2312" w:eastAsia="仿宋_GB2312" w:hAnsi="仿宋" w:hint="eastAsia"/>
                <w:sz w:val="24"/>
              </w:rPr>
              <w:t>博士后可以围绕上述内容自选题目和内容，与合作导师协商确定博士后期间研究目标任务。</w:t>
            </w:r>
          </w:p>
        </w:tc>
      </w:tr>
      <w:tr w:rsidR="00C13543" w:rsidRPr="006F1CF8" w14:paraId="282CD0D4" w14:textId="77777777" w:rsidTr="00830DFC">
        <w:tblPrEx>
          <w:tblLook w:val="01E0" w:firstRow="1" w:lastRow="1" w:firstColumn="1" w:lastColumn="1" w:noHBand="0" w:noVBand="0"/>
        </w:tblPrEx>
        <w:trPr>
          <w:gridAfter w:val="1"/>
          <w:wAfter w:w="128" w:type="pct"/>
          <w:trHeight w:hRule="exact" w:val="594"/>
        </w:trPr>
        <w:tc>
          <w:tcPr>
            <w:tcW w:w="874" w:type="pct"/>
            <w:gridSpan w:val="3"/>
            <w:vAlign w:val="center"/>
          </w:tcPr>
          <w:p w14:paraId="4BC1C626"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lastRenderedPageBreak/>
              <w:t>姓 名</w:t>
            </w:r>
          </w:p>
        </w:tc>
        <w:tc>
          <w:tcPr>
            <w:tcW w:w="722" w:type="pct"/>
            <w:vAlign w:val="center"/>
          </w:tcPr>
          <w:p w14:paraId="63DB75E5"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常瑞甫</w:t>
            </w:r>
          </w:p>
        </w:tc>
        <w:tc>
          <w:tcPr>
            <w:tcW w:w="897" w:type="pct"/>
            <w:gridSpan w:val="3"/>
            <w:vAlign w:val="center"/>
          </w:tcPr>
          <w:p w14:paraId="7546C714"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职务/职称</w:t>
            </w:r>
          </w:p>
        </w:tc>
        <w:tc>
          <w:tcPr>
            <w:tcW w:w="1407" w:type="pct"/>
            <w:gridSpan w:val="3"/>
            <w:vAlign w:val="center"/>
          </w:tcPr>
          <w:p w14:paraId="375031E4" w14:textId="77777777" w:rsidR="00C13543" w:rsidRPr="006F1CF8" w:rsidRDefault="00830DFC" w:rsidP="00C13543">
            <w:pPr>
              <w:spacing w:line="500" w:lineRule="exact"/>
              <w:jc w:val="center"/>
              <w:rPr>
                <w:rFonts w:ascii="仿宋_GB2312" w:eastAsia="仿宋_GB2312" w:hAnsi="仿宋"/>
                <w:sz w:val="24"/>
              </w:rPr>
            </w:pPr>
            <w:r>
              <w:rPr>
                <w:rFonts w:ascii="仿宋_GB2312" w:eastAsia="仿宋_GB2312" w:hAnsi="仿宋" w:hint="eastAsia"/>
                <w:noProof/>
                <w:sz w:val="24"/>
              </w:rPr>
              <w:drawing>
                <wp:anchor distT="0" distB="0" distL="114300" distR="114300" simplePos="0" relativeHeight="251688960" behindDoc="0" locked="0" layoutInCell="1" allowOverlap="1" wp14:anchorId="0C9BF45E" wp14:editId="55FA793D">
                  <wp:simplePos x="0" y="0"/>
                  <wp:positionH relativeFrom="column">
                    <wp:posOffset>1441450</wp:posOffset>
                  </wp:positionH>
                  <wp:positionV relativeFrom="paragraph">
                    <wp:posOffset>201930</wp:posOffset>
                  </wp:positionV>
                  <wp:extent cx="1153795" cy="1543050"/>
                  <wp:effectExtent l="19050" t="0" r="8255" b="0"/>
                  <wp:wrapNone/>
                  <wp:docPr id="1110502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795" cy="1543050"/>
                          </a:xfrm>
                          <a:prstGeom prst="rect">
                            <a:avLst/>
                          </a:prstGeom>
                          <a:noFill/>
                          <a:ln>
                            <a:noFill/>
                          </a:ln>
                        </pic:spPr>
                      </pic:pic>
                    </a:graphicData>
                  </a:graphic>
                </wp:anchor>
              </w:drawing>
            </w:r>
            <w:r w:rsidR="00C13543">
              <w:rPr>
                <w:rFonts w:ascii="仿宋_GB2312" w:eastAsia="仿宋_GB2312" w:hAnsi="仿宋" w:hint="eastAsia"/>
                <w:sz w:val="24"/>
              </w:rPr>
              <w:t>研究员</w:t>
            </w:r>
          </w:p>
        </w:tc>
        <w:tc>
          <w:tcPr>
            <w:tcW w:w="973" w:type="pct"/>
            <w:gridSpan w:val="3"/>
            <w:vMerge w:val="restart"/>
            <w:vAlign w:val="center"/>
          </w:tcPr>
          <w:p w14:paraId="1A96D9C3"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照片</w:t>
            </w:r>
          </w:p>
        </w:tc>
      </w:tr>
      <w:tr w:rsidR="00C13543" w:rsidRPr="006F1CF8" w14:paraId="76201920" w14:textId="77777777" w:rsidTr="00830DFC">
        <w:tblPrEx>
          <w:tblLook w:val="01E0" w:firstRow="1" w:lastRow="1" w:firstColumn="1" w:lastColumn="1" w:noHBand="0" w:noVBand="0"/>
        </w:tblPrEx>
        <w:trPr>
          <w:gridAfter w:val="1"/>
          <w:wAfter w:w="128" w:type="pct"/>
          <w:trHeight w:hRule="exact" w:val="594"/>
        </w:trPr>
        <w:tc>
          <w:tcPr>
            <w:tcW w:w="874" w:type="pct"/>
            <w:gridSpan w:val="3"/>
            <w:vAlign w:val="center"/>
          </w:tcPr>
          <w:p w14:paraId="5A541753"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722" w:type="pct"/>
            <w:vAlign w:val="center"/>
          </w:tcPr>
          <w:p w14:paraId="670FC1D6"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本科///</w:t>
            </w:r>
            <w:proofErr w:type="spellStart"/>
            <w:r>
              <w:rPr>
                <w:rFonts w:ascii="仿宋_GB2312" w:eastAsia="仿宋_GB2312" w:hAnsi="仿宋"/>
                <w:sz w:val="24"/>
              </w:rPr>
              <w:t>xueshi</w:t>
            </w:r>
            <w:proofErr w:type="spellEnd"/>
          </w:p>
        </w:tc>
        <w:tc>
          <w:tcPr>
            <w:tcW w:w="897" w:type="pct"/>
            <w:gridSpan w:val="3"/>
            <w:vAlign w:val="center"/>
          </w:tcPr>
          <w:p w14:paraId="628C2427"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407" w:type="pct"/>
            <w:gridSpan w:val="3"/>
            <w:vAlign w:val="center"/>
          </w:tcPr>
          <w:p w14:paraId="3553DE36"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农业经济管理</w:t>
            </w:r>
          </w:p>
        </w:tc>
        <w:tc>
          <w:tcPr>
            <w:tcW w:w="973" w:type="pct"/>
            <w:gridSpan w:val="3"/>
            <w:vMerge/>
            <w:vAlign w:val="center"/>
          </w:tcPr>
          <w:p w14:paraId="6D8082A0" w14:textId="77777777" w:rsidR="00C13543" w:rsidRPr="006F1CF8" w:rsidRDefault="00C13543" w:rsidP="00C13543">
            <w:pPr>
              <w:spacing w:line="500" w:lineRule="exact"/>
              <w:jc w:val="center"/>
              <w:rPr>
                <w:rFonts w:ascii="仿宋_GB2312" w:eastAsia="仿宋_GB2312" w:hAnsi="仿宋"/>
                <w:sz w:val="24"/>
              </w:rPr>
            </w:pPr>
          </w:p>
        </w:tc>
      </w:tr>
      <w:tr w:rsidR="00C13543" w:rsidRPr="006F1CF8" w14:paraId="7F54C3BF" w14:textId="77777777" w:rsidTr="00830DFC">
        <w:tblPrEx>
          <w:tblLook w:val="01E0" w:firstRow="1" w:lastRow="1" w:firstColumn="1" w:lastColumn="1" w:noHBand="0" w:noVBand="0"/>
        </w:tblPrEx>
        <w:trPr>
          <w:gridAfter w:val="1"/>
          <w:wAfter w:w="128" w:type="pct"/>
          <w:trHeight w:hRule="exact" w:val="594"/>
        </w:trPr>
        <w:tc>
          <w:tcPr>
            <w:tcW w:w="874" w:type="pct"/>
            <w:gridSpan w:val="3"/>
            <w:vAlign w:val="center"/>
          </w:tcPr>
          <w:p w14:paraId="4870DB22"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专</w:t>
            </w:r>
            <w:proofErr w:type="gramStart"/>
            <w:r w:rsidRPr="006F1CF8">
              <w:rPr>
                <w:rFonts w:ascii="仿宋_GB2312" w:eastAsia="仿宋_GB2312" w:hAnsi="仿宋" w:hint="eastAsia"/>
                <w:sz w:val="24"/>
              </w:rPr>
              <w:t>技资格</w:t>
            </w:r>
            <w:proofErr w:type="gramEnd"/>
          </w:p>
        </w:tc>
        <w:tc>
          <w:tcPr>
            <w:tcW w:w="722" w:type="pct"/>
            <w:vAlign w:val="center"/>
          </w:tcPr>
          <w:p w14:paraId="2C938098"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研究员</w:t>
            </w:r>
          </w:p>
        </w:tc>
        <w:tc>
          <w:tcPr>
            <w:tcW w:w="897" w:type="pct"/>
            <w:gridSpan w:val="3"/>
            <w:vAlign w:val="center"/>
          </w:tcPr>
          <w:p w14:paraId="31B90782" w14:textId="77777777" w:rsidR="00C13543" w:rsidRPr="00830DFC" w:rsidRDefault="00830DFC" w:rsidP="00C13543">
            <w:pPr>
              <w:spacing w:line="500" w:lineRule="exact"/>
              <w:jc w:val="center"/>
              <w:rPr>
                <w:rFonts w:ascii="仿宋_GB2312" w:eastAsia="仿宋_GB2312" w:hAnsi="仿宋"/>
                <w:szCs w:val="21"/>
              </w:rPr>
            </w:pPr>
            <w:r w:rsidRPr="00830DFC">
              <w:rPr>
                <w:rFonts w:ascii="仿宋_GB2312" w:eastAsia="仿宋_GB2312" w:hAnsi="仿宋" w:hint="eastAsia"/>
                <w:szCs w:val="21"/>
              </w:rPr>
              <w:t>资格取得时间</w:t>
            </w:r>
          </w:p>
        </w:tc>
        <w:tc>
          <w:tcPr>
            <w:tcW w:w="1407" w:type="pct"/>
            <w:gridSpan w:val="3"/>
            <w:vAlign w:val="center"/>
          </w:tcPr>
          <w:p w14:paraId="2261DA39"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012.1</w:t>
            </w:r>
          </w:p>
        </w:tc>
        <w:tc>
          <w:tcPr>
            <w:tcW w:w="973" w:type="pct"/>
            <w:gridSpan w:val="3"/>
            <w:vMerge/>
            <w:vAlign w:val="center"/>
          </w:tcPr>
          <w:p w14:paraId="1EFD87F0" w14:textId="77777777" w:rsidR="00C13543" w:rsidRPr="006F1CF8" w:rsidRDefault="00C13543" w:rsidP="00C13543">
            <w:pPr>
              <w:spacing w:line="500" w:lineRule="exact"/>
              <w:jc w:val="center"/>
              <w:rPr>
                <w:rFonts w:ascii="仿宋_GB2312" w:eastAsia="仿宋_GB2312" w:hAnsi="仿宋"/>
                <w:sz w:val="24"/>
              </w:rPr>
            </w:pPr>
          </w:p>
        </w:tc>
      </w:tr>
      <w:tr w:rsidR="00C13543" w:rsidRPr="006F1CF8" w14:paraId="5E81E182" w14:textId="77777777" w:rsidTr="00830DFC">
        <w:tblPrEx>
          <w:tblLook w:val="01E0" w:firstRow="1" w:lastRow="1" w:firstColumn="1" w:lastColumn="1" w:noHBand="0" w:noVBand="0"/>
        </w:tblPrEx>
        <w:trPr>
          <w:gridAfter w:val="1"/>
          <w:wAfter w:w="128" w:type="pct"/>
          <w:trHeight w:hRule="exact" w:val="561"/>
        </w:trPr>
        <w:tc>
          <w:tcPr>
            <w:tcW w:w="874" w:type="pct"/>
            <w:gridSpan w:val="3"/>
            <w:vAlign w:val="center"/>
          </w:tcPr>
          <w:p w14:paraId="71E6741D"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025" w:type="pct"/>
            <w:gridSpan w:val="7"/>
            <w:vAlign w:val="center"/>
          </w:tcPr>
          <w:p w14:paraId="310174F2"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农业农村发展与规划</w:t>
            </w:r>
          </w:p>
        </w:tc>
        <w:tc>
          <w:tcPr>
            <w:tcW w:w="973" w:type="pct"/>
            <w:gridSpan w:val="3"/>
            <w:vMerge/>
            <w:vAlign w:val="center"/>
          </w:tcPr>
          <w:p w14:paraId="1FF03DDC" w14:textId="77777777" w:rsidR="00C13543" w:rsidRPr="006F1CF8" w:rsidRDefault="00C13543" w:rsidP="00C13543">
            <w:pPr>
              <w:spacing w:line="500" w:lineRule="exact"/>
              <w:jc w:val="center"/>
              <w:rPr>
                <w:rFonts w:ascii="仿宋_GB2312" w:eastAsia="仿宋_GB2312" w:hAnsi="仿宋"/>
                <w:sz w:val="24"/>
              </w:rPr>
            </w:pPr>
          </w:p>
        </w:tc>
      </w:tr>
      <w:tr w:rsidR="00C13543" w:rsidRPr="006F1CF8" w14:paraId="2741013D" w14:textId="77777777" w:rsidTr="00830DFC">
        <w:tblPrEx>
          <w:tblLook w:val="01E0" w:firstRow="1" w:lastRow="1" w:firstColumn="1" w:lastColumn="1" w:noHBand="0" w:noVBand="0"/>
        </w:tblPrEx>
        <w:trPr>
          <w:gridAfter w:val="1"/>
          <w:wAfter w:w="128" w:type="pct"/>
          <w:trHeight w:hRule="exact" w:val="570"/>
        </w:trPr>
        <w:tc>
          <w:tcPr>
            <w:tcW w:w="874" w:type="pct"/>
            <w:gridSpan w:val="3"/>
            <w:vAlign w:val="center"/>
          </w:tcPr>
          <w:p w14:paraId="37B52818"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联系电话</w:t>
            </w:r>
          </w:p>
        </w:tc>
        <w:tc>
          <w:tcPr>
            <w:tcW w:w="722" w:type="pct"/>
            <w:vAlign w:val="center"/>
          </w:tcPr>
          <w:p w14:paraId="3BD001D4" w14:textId="77777777" w:rsidR="00C13543" w:rsidRPr="00286613" w:rsidRDefault="00C13543" w:rsidP="00C13543">
            <w:pPr>
              <w:spacing w:line="500" w:lineRule="exact"/>
              <w:jc w:val="center"/>
              <w:rPr>
                <w:rFonts w:ascii="仿宋_GB2312" w:eastAsia="仿宋_GB2312" w:hAnsi="仿宋"/>
                <w:sz w:val="18"/>
                <w:szCs w:val="18"/>
              </w:rPr>
            </w:pPr>
            <w:r w:rsidRPr="00286613">
              <w:rPr>
                <w:rFonts w:ascii="仿宋_GB2312" w:eastAsia="仿宋_GB2312" w:hAnsi="仿宋"/>
                <w:sz w:val="18"/>
                <w:szCs w:val="18"/>
              </w:rPr>
              <w:t>59196701</w:t>
            </w:r>
          </w:p>
        </w:tc>
        <w:tc>
          <w:tcPr>
            <w:tcW w:w="794" w:type="pct"/>
            <w:gridSpan w:val="2"/>
            <w:vAlign w:val="center"/>
          </w:tcPr>
          <w:p w14:paraId="35E2E514"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E-mail</w:t>
            </w:r>
          </w:p>
        </w:tc>
        <w:tc>
          <w:tcPr>
            <w:tcW w:w="1509" w:type="pct"/>
            <w:gridSpan w:val="4"/>
            <w:vAlign w:val="center"/>
          </w:tcPr>
          <w:p w14:paraId="5C7AF98B" w14:textId="77777777" w:rsidR="00C13543" w:rsidRPr="00286613" w:rsidRDefault="00C13543" w:rsidP="00C13543">
            <w:pPr>
              <w:spacing w:line="500" w:lineRule="exact"/>
              <w:jc w:val="center"/>
              <w:rPr>
                <w:rFonts w:ascii="仿宋_GB2312" w:eastAsia="仿宋_GB2312" w:hAnsi="仿宋"/>
                <w:sz w:val="18"/>
                <w:szCs w:val="18"/>
              </w:rPr>
            </w:pPr>
            <w:r w:rsidRPr="00286613">
              <w:rPr>
                <w:rFonts w:ascii="仿宋_GB2312" w:eastAsia="仿宋_GB2312" w:hAnsi="仿宋" w:hint="eastAsia"/>
                <w:sz w:val="18"/>
                <w:szCs w:val="18"/>
              </w:rPr>
              <w:t>1</w:t>
            </w:r>
            <w:r w:rsidRPr="00286613">
              <w:rPr>
                <w:rFonts w:ascii="仿宋_GB2312" w:eastAsia="仿宋_GB2312" w:hAnsi="仿宋"/>
                <w:sz w:val="18"/>
                <w:szCs w:val="18"/>
              </w:rPr>
              <w:t>3910702870@163.</w:t>
            </w:r>
            <w:r w:rsidRPr="00286613">
              <w:rPr>
                <w:rFonts w:ascii="仿宋_GB2312" w:eastAsia="仿宋_GB2312" w:hAnsi="仿宋" w:hint="eastAsia"/>
                <w:sz w:val="18"/>
                <w:szCs w:val="18"/>
              </w:rPr>
              <w:t>com</w:t>
            </w:r>
          </w:p>
        </w:tc>
        <w:tc>
          <w:tcPr>
            <w:tcW w:w="973" w:type="pct"/>
            <w:gridSpan w:val="3"/>
            <w:vMerge/>
            <w:vAlign w:val="center"/>
          </w:tcPr>
          <w:p w14:paraId="74C43C0F" w14:textId="77777777" w:rsidR="00C13543" w:rsidRPr="006F1CF8" w:rsidRDefault="00C13543" w:rsidP="00C13543">
            <w:pPr>
              <w:spacing w:line="500" w:lineRule="exact"/>
              <w:jc w:val="center"/>
              <w:rPr>
                <w:rFonts w:ascii="仿宋_GB2312" w:eastAsia="仿宋_GB2312" w:hAnsi="仿宋"/>
                <w:sz w:val="24"/>
              </w:rPr>
            </w:pPr>
          </w:p>
        </w:tc>
      </w:tr>
      <w:tr w:rsidR="00C13543" w:rsidRPr="006F1CF8" w14:paraId="7C1E0E9D" w14:textId="77777777" w:rsidTr="00830DFC">
        <w:tblPrEx>
          <w:tblLook w:val="01E0" w:firstRow="1" w:lastRow="1" w:firstColumn="1" w:lastColumn="1" w:noHBand="0" w:noVBand="0"/>
        </w:tblPrEx>
        <w:trPr>
          <w:gridAfter w:val="1"/>
          <w:wAfter w:w="128" w:type="pct"/>
          <w:trHeight w:hRule="exact" w:val="605"/>
        </w:trPr>
        <w:tc>
          <w:tcPr>
            <w:tcW w:w="874" w:type="pct"/>
            <w:gridSpan w:val="3"/>
            <w:vAlign w:val="center"/>
          </w:tcPr>
          <w:p w14:paraId="03D94952"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cs="宋体" w:hint="eastAsia"/>
                <w:bCs/>
                <w:sz w:val="24"/>
              </w:rPr>
              <w:t>招生</w:t>
            </w:r>
            <w:r w:rsidRPr="006F1CF8">
              <w:rPr>
                <w:rFonts w:ascii="仿宋_GB2312" w:eastAsia="仿宋_GB2312" w:hAnsi="仿宋" w:cs="宋体" w:hint="eastAsia"/>
                <w:bCs/>
                <w:sz w:val="24"/>
              </w:rPr>
              <w:t>专业</w:t>
            </w:r>
          </w:p>
        </w:tc>
        <w:tc>
          <w:tcPr>
            <w:tcW w:w="1516" w:type="pct"/>
            <w:gridSpan w:val="3"/>
            <w:vAlign w:val="center"/>
          </w:tcPr>
          <w:p w14:paraId="41DE7F31" w14:textId="77777777" w:rsidR="00C13543" w:rsidRPr="006C5E30" w:rsidRDefault="00C13543" w:rsidP="00C13543">
            <w:pPr>
              <w:spacing w:line="260" w:lineRule="exact"/>
              <w:jc w:val="left"/>
              <w:rPr>
                <w:rFonts w:ascii="仿宋_GB2312" w:eastAsia="仿宋_GB2312" w:hAnsi="仿宋"/>
                <w:sz w:val="16"/>
                <w:szCs w:val="16"/>
              </w:rPr>
            </w:pPr>
            <w:r w:rsidRPr="006C5E30">
              <w:rPr>
                <w:rFonts w:ascii="仿宋_GB2312" w:eastAsia="仿宋_GB2312" w:hAnsi="Times New Roman" w:hint="eastAsia"/>
                <w:sz w:val="16"/>
                <w:szCs w:val="16"/>
              </w:rPr>
              <w:t>农业经济管理、农村与区域发展、</w:t>
            </w:r>
            <w:r>
              <w:rPr>
                <w:rFonts w:ascii="仿宋_GB2312" w:eastAsia="仿宋_GB2312" w:hAnsi="Times New Roman" w:hint="eastAsia"/>
                <w:sz w:val="16"/>
                <w:szCs w:val="16"/>
              </w:rPr>
              <w:t>发展</w:t>
            </w:r>
            <w:r w:rsidRPr="006C5E30">
              <w:rPr>
                <w:rFonts w:ascii="仿宋_GB2312" w:eastAsia="仿宋_GB2312" w:hAnsi="Times New Roman" w:hint="eastAsia"/>
                <w:sz w:val="16"/>
                <w:szCs w:val="16"/>
              </w:rPr>
              <w:t>经济学等相关专业</w:t>
            </w:r>
          </w:p>
        </w:tc>
        <w:tc>
          <w:tcPr>
            <w:tcW w:w="1509" w:type="pct"/>
            <w:gridSpan w:val="4"/>
            <w:vAlign w:val="center"/>
          </w:tcPr>
          <w:p w14:paraId="0FC261AE"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973" w:type="pct"/>
            <w:gridSpan w:val="3"/>
            <w:vAlign w:val="center"/>
          </w:tcPr>
          <w:p w14:paraId="2F2A12C0" w14:textId="77777777" w:rsidR="00C13543" w:rsidRPr="006C5E30" w:rsidRDefault="00C13543" w:rsidP="00C13543">
            <w:pPr>
              <w:spacing w:line="260" w:lineRule="exact"/>
              <w:jc w:val="left"/>
              <w:rPr>
                <w:rFonts w:ascii="仿宋_GB2312" w:eastAsia="仿宋_GB2312" w:hAnsi="Times New Roman"/>
                <w:sz w:val="16"/>
                <w:szCs w:val="16"/>
              </w:rPr>
            </w:pPr>
            <w:r w:rsidRPr="006C5E30">
              <w:rPr>
                <w:rFonts w:ascii="仿宋_GB2312" w:eastAsia="仿宋_GB2312" w:hAnsi="Times New Roman" w:hint="eastAsia"/>
                <w:sz w:val="16"/>
                <w:szCs w:val="16"/>
              </w:rPr>
              <w:t>农业农村发展研究</w:t>
            </w:r>
          </w:p>
        </w:tc>
      </w:tr>
      <w:tr w:rsidR="00C13543" w:rsidRPr="006F1CF8" w14:paraId="3E45A3A0" w14:textId="77777777" w:rsidTr="00830DFC">
        <w:tblPrEx>
          <w:tblLook w:val="01E0" w:firstRow="1" w:lastRow="1" w:firstColumn="1" w:lastColumn="1" w:noHBand="0" w:noVBand="0"/>
        </w:tblPrEx>
        <w:trPr>
          <w:gridAfter w:val="1"/>
          <w:wAfter w:w="128" w:type="pct"/>
          <w:trHeight w:hRule="exact" w:val="563"/>
        </w:trPr>
        <w:tc>
          <w:tcPr>
            <w:tcW w:w="1596" w:type="pct"/>
            <w:gridSpan w:val="4"/>
            <w:vAlign w:val="center"/>
          </w:tcPr>
          <w:p w14:paraId="28238616"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博士后研究课题名称</w:t>
            </w:r>
          </w:p>
        </w:tc>
        <w:tc>
          <w:tcPr>
            <w:tcW w:w="2303" w:type="pct"/>
            <w:gridSpan w:val="6"/>
            <w:vAlign w:val="center"/>
          </w:tcPr>
          <w:p w14:paraId="75DBC6F1"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农业强国评价指标与国际比较研究</w:t>
            </w:r>
          </w:p>
        </w:tc>
        <w:tc>
          <w:tcPr>
            <w:tcW w:w="714" w:type="pct"/>
            <w:vAlign w:val="center"/>
          </w:tcPr>
          <w:p w14:paraId="0B6BFA4C" w14:textId="77777777" w:rsidR="00C13543" w:rsidRPr="006C5E30" w:rsidRDefault="00C13543" w:rsidP="00C13543">
            <w:pPr>
              <w:spacing w:line="500" w:lineRule="exact"/>
              <w:jc w:val="center"/>
              <w:rPr>
                <w:rFonts w:ascii="仿宋_GB2312" w:eastAsia="仿宋_GB2312" w:hAnsi="仿宋"/>
              </w:rPr>
            </w:pPr>
            <w:r w:rsidRPr="006C5E30">
              <w:rPr>
                <w:rFonts w:ascii="仿宋_GB2312" w:eastAsia="仿宋_GB2312" w:hAnsi="仿宋" w:hint="eastAsia"/>
              </w:rPr>
              <w:t>招生计划数</w:t>
            </w:r>
          </w:p>
        </w:tc>
        <w:tc>
          <w:tcPr>
            <w:tcW w:w="259" w:type="pct"/>
            <w:gridSpan w:val="2"/>
            <w:vAlign w:val="center"/>
          </w:tcPr>
          <w:p w14:paraId="486DFB11" w14:textId="77777777" w:rsidR="00C13543" w:rsidRPr="006F1CF8" w:rsidRDefault="00C13543" w:rsidP="00C13543">
            <w:pPr>
              <w:spacing w:line="500" w:lineRule="exact"/>
              <w:jc w:val="center"/>
              <w:rPr>
                <w:rFonts w:ascii="仿宋_GB2312" w:eastAsia="仿宋_GB2312" w:hAnsi="仿宋"/>
                <w:sz w:val="24"/>
              </w:rPr>
            </w:pPr>
            <w:r>
              <w:rPr>
                <w:rFonts w:ascii="仿宋_GB2312" w:eastAsia="仿宋_GB2312" w:hAnsi="仿宋" w:hint="eastAsia"/>
                <w:sz w:val="24"/>
              </w:rPr>
              <w:t>1</w:t>
            </w:r>
          </w:p>
        </w:tc>
      </w:tr>
      <w:tr w:rsidR="00C13543" w:rsidRPr="006F1CF8" w14:paraId="0FD2D09E" w14:textId="77777777" w:rsidTr="00830DFC">
        <w:tblPrEx>
          <w:tblLook w:val="01E0" w:firstRow="1" w:lastRow="1" w:firstColumn="1" w:lastColumn="1" w:noHBand="0" w:noVBand="0"/>
        </w:tblPrEx>
        <w:trPr>
          <w:gridAfter w:val="1"/>
          <w:wAfter w:w="128" w:type="pct"/>
          <w:trHeight w:val="828"/>
        </w:trPr>
        <w:tc>
          <w:tcPr>
            <w:tcW w:w="758" w:type="pct"/>
            <w:vAlign w:val="center"/>
          </w:tcPr>
          <w:p w14:paraId="10A312E9" w14:textId="77777777" w:rsidR="00C13543" w:rsidRPr="006F1CF8" w:rsidRDefault="00C13543" w:rsidP="00C13543">
            <w:pPr>
              <w:spacing w:line="500" w:lineRule="exact"/>
              <w:jc w:val="center"/>
              <w:rPr>
                <w:rFonts w:ascii="仿宋_GB2312" w:eastAsia="仿宋_GB2312" w:hAnsi="仿宋"/>
                <w:sz w:val="24"/>
              </w:rPr>
            </w:pPr>
          </w:p>
          <w:p w14:paraId="5B1929B1"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业务工作简介</w:t>
            </w:r>
          </w:p>
          <w:p w14:paraId="6F615C37" w14:textId="77777777" w:rsidR="00C13543" w:rsidRPr="006F1CF8" w:rsidRDefault="00C13543" w:rsidP="00C13543">
            <w:pPr>
              <w:spacing w:line="500" w:lineRule="exact"/>
              <w:jc w:val="center"/>
              <w:rPr>
                <w:rFonts w:ascii="仿宋_GB2312" w:eastAsia="仿宋_GB2312" w:hAnsi="仿宋"/>
                <w:sz w:val="24"/>
              </w:rPr>
            </w:pPr>
          </w:p>
        </w:tc>
        <w:tc>
          <w:tcPr>
            <w:tcW w:w="4114" w:type="pct"/>
            <w:gridSpan w:val="12"/>
          </w:tcPr>
          <w:p w14:paraId="051B9FEC" w14:textId="77777777" w:rsidR="00C13543" w:rsidRPr="009661C0" w:rsidRDefault="00C13543" w:rsidP="00C13543">
            <w:pPr>
              <w:spacing w:line="500" w:lineRule="exact"/>
              <w:ind w:firstLineChars="200" w:firstLine="420"/>
              <w:rPr>
                <w:rFonts w:ascii="仿宋_GB2312" w:eastAsia="仿宋_GB2312" w:hAnsi="Times New Roman"/>
                <w:szCs w:val="21"/>
              </w:rPr>
            </w:pPr>
            <w:r w:rsidRPr="00720C8C">
              <w:rPr>
                <w:rFonts w:ascii="仿宋_GB2312" w:eastAsia="仿宋_GB2312" w:hAnsi="Times New Roman" w:hint="eastAsia"/>
                <w:szCs w:val="21"/>
              </w:rPr>
              <w:t>长期从事农业和农村发展研究</w:t>
            </w:r>
            <w:r>
              <w:rPr>
                <w:rFonts w:ascii="仿宋_GB2312" w:eastAsia="仿宋_GB2312" w:hAnsi="Times New Roman" w:hint="eastAsia"/>
                <w:szCs w:val="21"/>
              </w:rPr>
              <w:t>及</w:t>
            </w:r>
            <w:r w:rsidRPr="00720C8C">
              <w:rPr>
                <w:rFonts w:ascii="仿宋_GB2312" w:eastAsia="仿宋_GB2312" w:hAnsi="Times New Roman" w:hint="eastAsia"/>
                <w:szCs w:val="21"/>
              </w:rPr>
              <w:t>规划编制工作。</w:t>
            </w:r>
            <w:r w:rsidRPr="00BA3D2B">
              <w:rPr>
                <w:rFonts w:ascii="仿宋_GB2312" w:eastAsia="仿宋_GB2312" w:hAnsi="Times New Roman" w:hint="eastAsia"/>
                <w:szCs w:val="21"/>
              </w:rPr>
              <w:t>参与多项全国性农业农村规划编制，如《“十二五”全国现代农业发展规划》《“十四五”全国畜牧兽医行业发展规划》《农业科技创新能力条件建设规划（2012-2016年）》</w:t>
            </w:r>
            <w:r>
              <w:rPr>
                <w:rFonts w:ascii="仿宋_GB2312" w:eastAsia="仿宋_GB2312" w:hAnsi="Times New Roman" w:hint="eastAsia"/>
                <w:szCs w:val="21"/>
              </w:rPr>
              <w:t>；</w:t>
            </w:r>
            <w:r w:rsidRPr="00BA3D2B">
              <w:rPr>
                <w:rFonts w:ascii="仿宋_GB2312" w:eastAsia="仿宋_GB2312" w:hAnsi="Times New Roman" w:hint="eastAsia"/>
                <w:szCs w:val="21"/>
              </w:rPr>
              <w:t>参与起草</w:t>
            </w:r>
            <w:r>
              <w:rPr>
                <w:rFonts w:ascii="仿宋_GB2312" w:eastAsia="仿宋_GB2312" w:hAnsi="Times New Roman" w:hint="eastAsia"/>
                <w:szCs w:val="21"/>
              </w:rPr>
              <w:t>原</w:t>
            </w:r>
            <w:r w:rsidRPr="00BA3D2B">
              <w:rPr>
                <w:rFonts w:ascii="仿宋_GB2312" w:eastAsia="仿宋_GB2312" w:hAnsi="Times New Roman" w:hint="eastAsia"/>
                <w:szCs w:val="21"/>
              </w:rPr>
              <w:t>农业部规划管理办法、修订农业农村部规划管理办法</w:t>
            </w:r>
            <w:r>
              <w:rPr>
                <w:rFonts w:ascii="仿宋_GB2312" w:eastAsia="仿宋_GB2312" w:hAnsi="Times New Roman" w:hint="eastAsia"/>
                <w:szCs w:val="21"/>
              </w:rPr>
              <w:t>；</w:t>
            </w:r>
            <w:r w:rsidRPr="00BA3D2B">
              <w:rPr>
                <w:rFonts w:ascii="仿宋_GB2312" w:eastAsia="仿宋_GB2312" w:hAnsi="Times New Roman" w:hint="eastAsia"/>
                <w:szCs w:val="21"/>
              </w:rPr>
              <w:t>主持编制的</w:t>
            </w:r>
            <w:r>
              <w:rPr>
                <w:rFonts w:ascii="仿宋_GB2312" w:eastAsia="仿宋_GB2312" w:hAnsi="Times New Roman" w:hint="eastAsia"/>
                <w:szCs w:val="21"/>
              </w:rPr>
              <w:t>农业发展</w:t>
            </w:r>
            <w:r w:rsidRPr="00BA3D2B">
              <w:rPr>
                <w:rFonts w:ascii="仿宋_GB2312" w:eastAsia="仿宋_GB2312" w:hAnsi="Times New Roman" w:hint="eastAsia"/>
                <w:szCs w:val="21"/>
              </w:rPr>
              <w:t>规划获中国工程咨询协会全国优秀工程咨询成果一等奖</w:t>
            </w:r>
            <w:r>
              <w:rPr>
                <w:rFonts w:ascii="仿宋_GB2312" w:eastAsia="仿宋_GB2312" w:hAnsi="Times New Roman" w:hint="eastAsia"/>
                <w:szCs w:val="21"/>
              </w:rPr>
              <w:t>1</w:t>
            </w:r>
            <w:r w:rsidRPr="00BA3D2B">
              <w:rPr>
                <w:rFonts w:ascii="仿宋_GB2312" w:eastAsia="仿宋_GB2312" w:hAnsi="Times New Roman" w:hint="eastAsia"/>
                <w:szCs w:val="21"/>
              </w:rPr>
              <w:t>次、二等奖</w:t>
            </w:r>
            <w:r>
              <w:rPr>
                <w:rFonts w:ascii="仿宋_GB2312" w:eastAsia="仿宋_GB2312" w:hAnsi="Times New Roman" w:hint="eastAsia"/>
                <w:szCs w:val="21"/>
              </w:rPr>
              <w:t>1</w:t>
            </w:r>
            <w:r w:rsidRPr="00BA3D2B">
              <w:rPr>
                <w:rFonts w:ascii="仿宋_GB2312" w:eastAsia="仿宋_GB2312" w:hAnsi="Times New Roman" w:hint="eastAsia"/>
                <w:szCs w:val="21"/>
              </w:rPr>
              <w:t>次、三等奖</w:t>
            </w:r>
            <w:r>
              <w:rPr>
                <w:rFonts w:ascii="仿宋_GB2312" w:eastAsia="仿宋_GB2312" w:hAnsi="Times New Roman" w:hint="eastAsia"/>
                <w:szCs w:val="21"/>
              </w:rPr>
              <w:t>2</w:t>
            </w:r>
            <w:r w:rsidRPr="00BA3D2B">
              <w:rPr>
                <w:rFonts w:ascii="仿宋_GB2312" w:eastAsia="仿宋_GB2312" w:hAnsi="Times New Roman" w:hint="eastAsia"/>
                <w:szCs w:val="21"/>
              </w:rPr>
              <w:t>次</w:t>
            </w:r>
            <w:r>
              <w:rPr>
                <w:rFonts w:ascii="仿宋_GB2312" w:eastAsia="仿宋_GB2312" w:hAnsi="Times New Roman" w:hint="eastAsia"/>
                <w:szCs w:val="21"/>
              </w:rPr>
              <w:t>；</w:t>
            </w:r>
            <w:r w:rsidRPr="00BA3D2B">
              <w:rPr>
                <w:rFonts w:ascii="仿宋_GB2312" w:eastAsia="仿宋_GB2312" w:hAnsi="Times New Roman" w:hint="eastAsia"/>
                <w:szCs w:val="21"/>
              </w:rPr>
              <w:t>编写出版著作14部，在中文核心、EI期刊发表论文11篇。</w:t>
            </w:r>
          </w:p>
        </w:tc>
      </w:tr>
      <w:tr w:rsidR="00C13543" w:rsidRPr="006F1CF8" w14:paraId="2D4886EC" w14:textId="77777777" w:rsidTr="00830DFC">
        <w:tblPrEx>
          <w:tblLook w:val="01E0" w:firstRow="1" w:lastRow="1" w:firstColumn="1" w:lastColumn="1" w:noHBand="0" w:noVBand="0"/>
        </w:tblPrEx>
        <w:trPr>
          <w:gridAfter w:val="1"/>
          <w:wAfter w:w="128" w:type="pct"/>
          <w:trHeight w:val="5506"/>
        </w:trPr>
        <w:tc>
          <w:tcPr>
            <w:tcW w:w="758" w:type="pct"/>
            <w:vAlign w:val="center"/>
          </w:tcPr>
          <w:p w14:paraId="2599F380" w14:textId="77777777" w:rsidR="00C13543" w:rsidRPr="006F1CF8" w:rsidRDefault="00C13543"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博士后研究课题简介</w:t>
            </w:r>
          </w:p>
        </w:tc>
        <w:tc>
          <w:tcPr>
            <w:tcW w:w="4114" w:type="pct"/>
            <w:gridSpan w:val="12"/>
          </w:tcPr>
          <w:p w14:paraId="1E1F2E86" w14:textId="77777777" w:rsidR="00C13543" w:rsidRPr="001F7CFF" w:rsidRDefault="00C13543" w:rsidP="00C13543">
            <w:pPr>
              <w:spacing w:line="500" w:lineRule="exact"/>
              <w:ind w:firstLineChars="200" w:firstLine="420"/>
              <w:rPr>
                <w:rFonts w:ascii="仿宋_GB2312" w:eastAsia="仿宋_GB2312" w:hAnsi="仿宋"/>
                <w:sz w:val="24"/>
              </w:rPr>
            </w:pPr>
            <w:r w:rsidRPr="001F7CFF">
              <w:rPr>
                <w:rFonts w:ascii="仿宋_GB2312" w:eastAsia="仿宋_GB2312" w:hAnsi="Times New Roman" w:hint="eastAsia"/>
                <w:szCs w:val="21"/>
              </w:rPr>
              <w:t>党的二十大提出加快建设农业强国，习近平总书记在中央农村工作会议上深刻阐释了建设农业强国的一系列重大理论和实践问题，要求加强顶层设计，制定加快建设农业强国规划。目前，国内关于农业强国的研究尚处于起步阶段，还有不少问题需要深入研究。本课题将立足国内、国际两个视野，运用定性定量两种研究方法，聚焦农业强国的目标指标如何细化、农业强国建设的成效如何考核、国内不同资源禀赋区域指标差异如何体现等问题，提出我国建设农业强国的分地区目标指标体系，并按照区域特征选择类型相似的世界农业强国开展比较研究。为农业强国、农业强省建设目标确定细化和路径选择拓展思路，为更好编制农业强国（省市）规划，更好借鉴世界农业强国的成功经验，提供参考。</w:t>
            </w:r>
          </w:p>
        </w:tc>
      </w:tr>
    </w:tbl>
    <w:p w14:paraId="526CE712" w14:textId="77777777" w:rsidR="00D017DD" w:rsidRDefault="00D017DD">
      <w:pPr>
        <w:widowControl/>
        <w:jc w:val="left"/>
        <w:rPr>
          <w:rFonts w:ascii="仿宋_GB2312" w:eastAsia="仿宋_GB2312" w:hAnsi="华文中宋"/>
          <w:szCs w:val="21"/>
        </w:rPr>
      </w:pPr>
    </w:p>
    <w:p w14:paraId="36E9877D" w14:textId="77777777" w:rsidR="00830DFC" w:rsidRDefault="00830DFC">
      <w:pPr>
        <w:widowControl/>
        <w:jc w:val="left"/>
        <w:rPr>
          <w:rFonts w:ascii="仿宋_GB2312" w:eastAsia="仿宋_GB2312" w:hAnsi="华文中宋"/>
          <w:szCs w:val="21"/>
        </w:rPr>
      </w:pPr>
    </w:p>
    <w:p w14:paraId="37FF9A1B" w14:textId="77777777" w:rsidR="00830DFC" w:rsidRDefault="00830DFC">
      <w:pPr>
        <w:widowControl/>
        <w:jc w:val="left"/>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104"/>
        <w:gridCol w:w="1375"/>
        <w:gridCol w:w="1996"/>
        <w:gridCol w:w="1702"/>
        <w:gridCol w:w="1208"/>
        <w:gridCol w:w="692"/>
      </w:tblGrid>
      <w:tr w:rsidR="00D017DD" w:rsidRPr="006F1CF8" w14:paraId="2956AEF7" w14:textId="77777777" w:rsidTr="00C13543">
        <w:trPr>
          <w:trHeight w:hRule="exact" w:val="594"/>
        </w:trPr>
        <w:tc>
          <w:tcPr>
            <w:tcW w:w="851" w:type="pct"/>
            <w:vAlign w:val="center"/>
          </w:tcPr>
          <w:p w14:paraId="63C7D386"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姓 名</w:t>
            </w:r>
          </w:p>
        </w:tc>
        <w:tc>
          <w:tcPr>
            <w:tcW w:w="867" w:type="pct"/>
            <w:gridSpan w:val="2"/>
            <w:vAlign w:val="center"/>
          </w:tcPr>
          <w:p w14:paraId="040AB418" w14:textId="77777777" w:rsidR="00D017DD" w:rsidRPr="006F1CF8" w:rsidRDefault="00D017DD" w:rsidP="00C13543">
            <w:pPr>
              <w:spacing w:line="500" w:lineRule="exact"/>
              <w:jc w:val="center"/>
              <w:rPr>
                <w:rFonts w:ascii="仿宋_GB2312" w:eastAsia="仿宋_GB2312" w:hAnsi="仿宋"/>
                <w:sz w:val="24"/>
              </w:rPr>
            </w:pPr>
            <w:r>
              <w:rPr>
                <w:rFonts w:ascii="仿宋_GB2312" w:eastAsia="仿宋_GB2312" w:hAnsi="仿宋" w:hint="eastAsia"/>
                <w:sz w:val="24"/>
              </w:rPr>
              <w:t>李健</w:t>
            </w:r>
          </w:p>
        </w:tc>
        <w:tc>
          <w:tcPr>
            <w:tcW w:w="1170" w:type="pct"/>
            <w:vAlign w:val="center"/>
          </w:tcPr>
          <w:p w14:paraId="29ABAC3A"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职务/职称</w:t>
            </w:r>
          </w:p>
        </w:tc>
        <w:tc>
          <w:tcPr>
            <w:tcW w:w="998" w:type="pct"/>
            <w:vAlign w:val="center"/>
          </w:tcPr>
          <w:p w14:paraId="39FAE6B1" w14:textId="77777777" w:rsidR="00D017DD" w:rsidRDefault="00D017DD" w:rsidP="00C13543">
            <w:pPr>
              <w:spacing w:line="240" w:lineRule="exact"/>
              <w:jc w:val="center"/>
              <w:rPr>
                <w:rFonts w:ascii="仿宋_GB2312" w:eastAsia="仿宋_GB2312" w:hAnsi="仿宋"/>
                <w:szCs w:val="16"/>
              </w:rPr>
            </w:pPr>
            <w:r w:rsidRPr="002708E2">
              <w:rPr>
                <w:rFonts w:ascii="仿宋_GB2312" w:eastAsia="仿宋_GB2312" w:hAnsi="仿宋" w:hint="eastAsia"/>
                <w:szCs w:val="16"/>
              </w:rPr>
              <w:t>所长/</w:t>
            </w:r>
          </w:p>
          <w:p w14:paraId="6970E1ED" w14:textId="77777777" w:rsidR="00D017DD" w:rsidRPr="002708E2" w:rsidRDefault="00D017DD" w:rsidP="00C13543">
            <w:pPr>
              <w:spacing w:line="240" w:lineRule="exact"/>
              <w:jc w:val="center"/>
              <w:rPr>
                <w:rFonts w:ascii="仿宋_GB2312" w:eastAsia="仿宋_GB2312" w:hAnsi="仿宋"/>
                <w:szCs w:val="16"/>
              </w:rPr>
            </w:pPr>
            <w:r w:rsidRPr="002708E2">
              <w:rPr>
                <w:rFonts w:ascii="仿宋_GB2312" w:eastAsia="仿宋_GB2312" w:hAnsi="仿宋" w:hint="eastAsia"/>
                <w:szCs w:val="16"/>
              </w:rPr>
              <w:t>高级工程师</w:t>
            </w:r>
          </w:p>
        </w:tc>
        <w:tc>
          <w:tcPr>
            <w:tcW w:w="1114" w:type="pct"/>
            <w:gridSpan w:val="2"/>
            <w:vMerge w:val="restart"/>
            <w:vAlign w:val="center"/>
          </w:tcPr>
          <w:p w14:paraId="2A9821D5" w14:textId="77777777" w:rsidR="00D017DD" w:rsidRPr="006F1CF8" w:rsidRDefault="00D017DD" w:rsidP="00C13543">
            <w:pPr>
              <w:jc w:val="center"/>
              <w:rPr>
                <w:rFonts w:ascii="仿宋_GB2312" w:eastAsia="仿宋_GB2312" w:hAnsi="仿宋"/>
                <w:sz w:val="24"/>
              </w:rPr>
            </w:pPr>
            <w:r>
              <w:rPr>
                <w:rFonts w:ascii="仿宋_GB2312" w:eastAsia="仿宋_GB2312" w:hAnsi="仿宋"/>
                <w:noProof/>
                <w:sz w:val="24"/>
              </w:rPr>
              <w:drawing>
                <wp:inline distT="0" distB="0" distL="0" distR="0" wp14:anchorId="0509F0C1" wp14:editId="6965DC8D">
                  <wp:extent cx="1195057" cy="1596265"/>
                  <wp:effectExtent l="0" t="0" r="5715"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704" cy="1625180"/>
                          </a:xfrm>
                          <a:prstGeom prst="rect">
                            <a:avLst/>
                          </a:prstGeom>
                          <a:noFill/>
                          <a:ln>
                            <a:noFill/>
                          </a:ln>
                        </pic:spPr>
                      </pic:pic>
                    </a:graphicData>
                  </a:graphic>
                </wp:inline>
              </w:drawing>
            </w:r>
          </w:p>
        </w:tc>
      </w:tr>
      <w:tr w:rsidR="00D017DD" w:rsidRPr="006F1CF8" w14:paraId="2A5C9805" w14:textId="77777777" w:rsidTr="00C13543">
        <w:trPr>
          <w:trHeight w:hRule="exact" w:val="594"/>
        </w:trPr>
        <w:tc>
          <w:tcPr>
            <w:tcW w:w="851" w:type="pct"/>
            <w:vAlign w:val="center"/>
          </w:tcPr>
          <w:p w14:paraId="7D82F140" w14:textId="77777777" w:rsidR="00D017DD" w:rsidRPr="006F1CF8" w:rsidRDefault="00D017DD" w:rsidP="00C13543">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867" w:type="pct"/>
            <w:gridSpan w:val="2"/>
            <w:vAlign w:val="center"/>
          </w:tcPr>
          <w:p w14:paraId="236E14F2" w14:textId="77777777" w:rsidR="00D017DD" w:rsidRPr="002708E2" w:rsidRDefault="00D017DD" w:rsidP="00C13543">
            <w:pPr>
              <w:spacing w:line="240" w:lineRule="exact"/>
              <w:jc w:val="center"/>
              <w:rPr>
                <w:rFonts w:ascii="仿宋_GB2312" w:eastAsia="仿宋_GB2312" w:hAnsi="仿宋"/>
                <w:szCs w:val="16"/>
              </w:rPr>
            </w:pPr>
            <w:r>
              <w:rPr>
                <w:rFonts w:ascii="仿宋_GB2312" w:eastAsia="仿宋_GB2312" w:hAnsi="仿宋" w:hint="eastAsia"/>
                <w:szCs w:val="16"/>
              </w:rPr>
              <w:t>研究生</w:t>
            </w:r>
            <w:r w:rsidRPr="002708E2">
              <w:rPr>
                <w:rFonts w:ascii="仿宋_GB2312" w:eastAsia="仿宋_GB2312" w:hAnsi="仿宋" w:hint="eastAsia"/>
                <w:szCs w:val="16"/>
              </w:rPr>
              <w:t>/博士</w:t>
            </w:r>
          </w:p>
        </w:tc>
        <w:tc>
          <w:tcPr>
            <w:tcW w:w="1170" w:type="pct"/>
            <w:vAlign w:val="center"/>
          </w:tcPr>
          <w:p w14:paraId="51264295" w14:textId="77777777" w:rsidR="00D017DD" w:rsidRPr="006F1CF8" w:rsidRDefault="00D017DD" w:rsidP="00C13543">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998" w:type="pct"/>
            <w:vAlign w:val="center"/>
          </w:tcPr>
          <w:p w14:paraId="43D53096" w14:textId="77777777" w:rsidR="00D017DD" w:rsidRPr="002708E2" w:rsidRDefault="00D017DD" w:rsidP="00C13543">
            <w:pPr>
              <w:spacing w:line="240" w:lineRule="exact"/>
              <w:jc w:val="center"/>
              <w:rPr>
                <w:rFonts w:ascii="仿宋_GB2312" w:eastAsia="仿宋_GB2312" w:hAnsi="仿宋"/>
                <w:szCs w:val="16"/>
              </w:rPr>
            </w:pPr>
            <w:r w:rsidRPr="002708E2">
              <w:rPr>
                <w:rFonts w:ascii="仿宋_GB2312" w:eastAsia="仿宋_GB2312" w:hAnsi="仿宋" w:hint="eastAsia"/>
                <w:szCs w:val="16"/>
              </w:rPr>
              <w:t>水文学及水资源</w:t>
            </w:r>
          </w:p>
        </w:tc>
        <w:tc>
          <w:tcPr>
            <w:tcW w:w="1114" w:type="pct"/>
            <w:gridSpan w:val="2"/>
            <w:vMerge/>
            <w:vAlign w:val="center"/>
          </w:tcPr>
          <w:p w14:paraId="64B5B7E4" w14:textId="77777777" w:rsidR="00D017DD" w:rsidRPr="006F1CF8" w:rsidRDefault="00D017DD" w:rsidP="00C13543">
            <w:pPr>
              <w:spacing w:line="500" w:lineRule="exact"/>
              <w:jc w:val="center"/>
              <w:rPr>
                <w:rFonts w:ascii="仿宋_GB2312" w:eastAsia="仿宋_GB2312" w:hAnsi="仿宋"/>
                <w:sz w:val="24"/>
              </w:rPr>
            </w:pPr>
          </w:p>
        </w:tc>
      </w:tr>
      <w:tr w:rsidR="00D017DD" w:rsidRPr="006F1CF8" w14:paraId="3E0BCC09" w14:textId="77777777" w:rsidTr="00C13543">
        <w:trPr>
          <w:trHeight w:hRule="exact" w:val="594"/>
        </w:trPr>
        <w:tc>
          <w:tcPr>
            <w:tcW w:w="851" w:type="pct"/>
            <w:vAlign w:val="center"/>
          </w:tcPr>
          <w:p w14:paraId="3D40CAC3"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专</w:t>
            </w:r>
            <w:proofErr w:type="gramStart"/>
            <w:r w:rsidRPr="006F1CF8">
              <w:rPr>
                <w:rFonts w:ascii="仿宋_GB2312" w:eastAsia="仿宋_GB2312" w:hAnsi="仿宋" w:hint="eastAsia"/>
                <w:sz w:val="24"/>
              </w:rPr>
              <w:t>技资格</w:t>
            </w:r>
            <w:proofErr w:type="gramEnd"/>
          </w:p>
        </w:tc>
        <w:tc>
          <w:tcPr>
            <w:tcW w:w="867" w:type="pct"/>
            <w:gridSpan w:val="2"/>
            <w:vAlign w:val="center"/>
          </w:tcPr>
          <w:p w14:paraId="79AF7799" w14:textId="77777777" w:rsidR="00D017DD" w:rsidRPr="002708E2" w:rsidRDefault="00D017DD" w:rsidP="00C13543">
            <w:pPr>
              <w:spacing w:line="240" w:lineRule="exact"/>
              <w:jc w:val="center"/>
              <w:rPr>
                <w:rFonts w:ascii="仿宋_GB2312" w:eastAsia="仿宋_GB2312" w:hAnsi="仿宋"/>
                <w:szCs w:val="16"/>
              </w:rPr>
            </w:pPr>
            <w:r>
              <w:rPr>
                <w:rFonts w:ascii="仿宋_GB2312" w:eastAsia="仿宋_GB2312" w:hAnsi="仿宋" w:hint="eastAsia"/>
                <w:szCs w:val="16"/>
              </w:rPr>
              <w:t>副高级</w:t>
            </w:r>
          </w:p>
        </w:tc>
        <w:tc>
          <w:tcPr>
            <w:tcW w:w="1170" w:type="pct"/>
            <w:vAlign w:val="center"/>
          </w:tcPr>
          <w:p w14:paraId="5B8C23D6"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取得资格</w:t>
            </w:r>
            <w:r>
              <w:rPr>
                <w:rFonts w:ascii="仿宋_GB2312" w:eastAsia="仿宋_GB2312" w:hAnsi="仿宋" w:hint="eastAsia"/>
                <w:sz w:val="24"/>
              </w:rPr>
              <w:t>时间</w:t>
            </w:r>
          </w:p>
        </w:tc>
        <w:tc>
          <w:tcPr>
            <w:tcW w:w="998" w:type="pct"/>
            <w:vAlign w:val="center"/>
          </w:tcPr>
          <w:p w14:paraId="2A47C14E" w14:textId="77777777" w:rsidR="00D017DD" w:rsidRPr="002708E2" w:rsidRDefault="00D017DD" w:rsidP="00C13543">
            <w:pPr>
              <w:spacing w:line="240" w:lineRule="exact"/>
              <w:jc w:val="center"/>
              <w:rPr>
                <w:rFonts w:ascii="仿宋_GB2312" w:eastAsia="仿宋_GB2312" w:hAnsi="仿宋"/>
                <w:szCs w:val="16"/>
              </w:rPr>
            </w:pPr>
            <w:r w:rsidRPr="002708E2">
              <w:rPr>
                <w:rFonts w:ascii="仿宋_GB2312" w:eastAsia="仿宋_GB2312" w:hAnsi="仿宋" w:hint="eastAsia"/>
                <w:szCs w:val="16"/>
              </w:rPr>
              <w:t>2</w:t>
            </w:r>
            <w:r w:rsidRPr="002708E2">
              <w:rPr>
                <w:rFonts w:ascii="仿宋_GB2312" w:eastAsia="仿宋_GB2312" w:hAnsi="仿宋"/>
                <w:szCs w:val="16"/>
              </w:rPr>
              <w:t>016</w:t>
            </w:r>
            <w:r>
              <w:rPr>
                <w:rFonts w:ascii="仿宋_GB2312" w:eastAsia="仿宋_GB2312" w:hAnsi="仿宋" w:hint="eastAsia"/>
                <w:szCs w:val="16"/>
              </w:rPr>
              <w:t>.01</w:t>
            </w:r>
          </w:p>
        </w:tc>
        <w:tc>
          <w:tcPr>
            <w:tcW w:w="1114" w:type="pct"/>
            <w:gridSpan w:val="2"/>
            <w:vMerge/>
            <w:vAlign w:val="center"/>
          </w:tcPr>
          <w:p w14:paraId="1DCF8AC8" w14:textId="77777777" w:rsidR="00D017DD" w:rsidRPr="006F1CF8" w:rsidRDefault="00D017DD" w:rsidP="00C13543">
            <w:pPr>
              <w:spacing w:line="500" w:lineRule="exact"/>
              <w:jc w:val="center"/>
              <w:rPr>
                <w:rFonts w:ascii="仿宋_GB2312" w:eastAsia="仿宋_GB2312" w:hAnsi="仿宋"/>
                <w:sz w:val="24"/>
              </w:rPr>
            </w:pPr>
          </w:p>
        </w:tc>
      </w:tr>
      <w:tr w:rsidR="00D017DD" w:rsidRPr="006F1CF8" w14:paraId="538FB81F" w14:textId="77777777" w:rsidTr="00C13543">
        <w:trPr>
          <w:trHeight w:hRule="exact" w:val="561"/>
        </w:trPr>
        <w:tc>
          <w:tcPr>
            <w:tcW w:w="851" w:type="pct"/>
            <w:vAlign w:val="center"/>
          </w:tcPr>
          <w:p w14:paraId="659F43A4" w14:textId="77777777" w:rsidR="00D017DD" w:rsidRPr="006F1CF8" w:rsidRDefault="00D017DD" w:rsidP="00C13543">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035" w:type="pct"/>
            <w:gridSpan w:val="4"/>
            <w:vAlign w:val="center"/>
          </w:tcPr>
          <w:p w14:paraId="29F2EAA2" w14:textId="77777777" w:rsidR="00D017DD" w:rsidRPr="002708E2" w:rsidRDefault="00D017DD" w:rsidP="00C13543">
            <w:pPr>
              <w:spacing w:line="240" w:lineRule="exact"/>
              <w:jc w:val="center"/>
              <w:rPr>
                <w:rFonts w:ascii="仿宋_GB2312" w:eastAsia="仿宋_GB2312" w:hAnsi="仿宋"/>
                <w:szCs w:val="16"/>
              </w:rPr>
            </w:pPr>
            <w:r w:rsidRPr="002708E2">
              <w:rPr>
                <w:rFonts w:ascii="仿宋_GB2312" w:eastAsia="仿宋_GB2312" w:hAnsi="仿宋" w:hint="eastAsia"/>
                <w:szCs w:val="16"/>
              </w:rPr>
              <w:t>县域乡村振兴路径模式研究</w:t>
            </w:r>
            <w:r>
              <w:rPr>
                <w:rFonts w:ascii="仿宋_GB2312" w:eastAsia="仿宋_GB2312" w:hAnsi="仿宋" w:hint="eastAsia"/>
                <w:szCs w:val="16"/>
              </w:rPr>
              <w:t>；</w:t>
            </w:r>
            <w:r w:rsidRPr="002708E2">
              <w:rPr>
                <w:rFonts w:ascii="仿宋_GB2312" w:eastAsia="仿宋_GB2312" w:hAnsi="仿宋" w:hint="eastAsia"/>
                <w:szCs w:val="16"/>
              </w:rPr>
              <w:t>乡村发展建设</w:t>
            </w:r>
            <w:r>
              <w:rPr>
                <w:rFonts w:ascii="仿宋_GB2312" w:eastAsia="仿宋_GB2312" w:hAnsi="仿宋" w:hint="eastAsia"/>
                <w:szCs w:val="16"/>
              </w:rPr>
              <w:t>监测分析方法研究</w:t>
            </w:r>
          </w:p>
        </w:tc>
        <w:tc>
          <w:tcPr>
            <w:tcW w:w="1114" w:type="pct"/>
            <w:gridSpan w:val="2"/>
            <w:vMerge/>
            <w:vAlign w:val="center"/>
          </w:tcPr>
          <w:p w14:paraId="67200C96" w14:textId="77777777" w:rsidR="00D017DD" w:rsidRPr="006F1CF8" w:rsidRDefault="00D017DD" w:rsidP="00C13543">
            <w:pPr>
              <w:spacing w:line="500" w:lineRule="exact"/>
              <w:jc w:val="center"/>
              <w:rPr>
                <w:rFonts w:ascii="仿宋_GB2312" w:eastAsia="仿宋_GB2312" w:hAnsi="仿宋"/>
                <w:sz w:val="24"/>
              </w:rPr>
            </w:pPr>
          </w:p>
        </w:tc>
      </w:tr>
      <w:tr w:rsidR="00D017DD" w:rsidRPr="006F1CF8" w14:paraId="6CB7609C" w14:textId="77777777" w:rsidTr="00C13543">
        <w:trPr>
          <w:trHeight w:hRule="exact" w:val="570"/>
        </w:trPr>
        <w:tc>
          <w:tcPr>
            <w:tcW w:w="851" w:type="pct"/>
            <w:vAlign w:val="center"/>
          </w:tcPr>
          <w:p w14:paraId="4B97711A"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联系电话</w:t>
            </w:r>
          </w:p>
        </w:tc>
        <w:tc>
          <w:tcPr>
            <w:tcW w:w="867" w:type="pct"/>
            <w:gridSpan w:val="2"/>
            <w:vAlign w:val="center"/>
          </w:tcPr>
          <w:p w14:paraId="0BDAC53F" w14:textId="77777777" w:rsidR="00D017DD" w:rsidRPr="002708E2" w:rsidRDefault="00D017DD" w:rsidP="00C13543">
            <w:pPr>
              <w:spacing w:line="240" w:lineRule="exact"/>
              <w:jc w:val="center"/>
              <w:rPr>
                <w:rFonts w:ascii="仿宋_GB2312" w:eastAsia="仿宋_GB2312" w:hAnsi="仿宋"/>
                <w:szCs w:val="16"/>
              </w:rPr>
            </w:pPr>
            <w:r w:rsidRPr="002708E2">
              <w:rPr>
                <w:rFonts w:ascii="仿宋_GB2312" w:eastAsia="仿宋_GB2312" w:hAnsi="仿宋"/>
                <w:szCs w:val="16"/>
              </w:rPr>
              <w:t>59197</w:t>
            </w:r>
            <w:r>
              <w:rPr>
                <w:rFonts w:ascii="仿宋_GB2312" w:eastAsia="仿宋_GB2312" w:hAnsi="仿宋"/>
                <w:szCs w:val="16"/>
              </w:rPr>
              <w:t>112</w:t>
            </w:r>
          </w:p>
        </w:tc>
        <w:tc>
          <w:tcPr>
            <w:tcW w:w="1170" w:type="pct"/>
            <w:vAlign w:val="center"/>
          </w:tcPr>
          <w:p w14:paraId="62CDAA59"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E-mail</w:t>
            </w:r>
          </w:p>
        </w:tc>
        <w:tc>
          <w:tcPr>
            <w:tcW w:w="998" w:type="pct"/>
            <w:vAlign w:val="center"/>
          </w:tcPr>
          <w:p w14:paraId="070CF579" w14:textId="77777777" w:rsidR="00D017DD" w:rsidRPr="002708E2" w:rsidRDefault="00D017DD" w:rsidP="00C13543">
            <w:pPr>
              <w:spacing w:line="240" w:lineRule="exact"/>
              <w:jc w:val="center"/>
              <w:rPr>
                <w:rFonts w:ascii="仿宋_GB2312" w:eastAsia="仿宋_GB2312" w:hAnsi="仿宋"/>
                <w:szCs w:val="16"/>
              </w:rPr>
            </w:pPr>
            <w:r>
              <w:rPr>
                <w:rFonts w:ascii="仿宋_GB2312" w:eastAsia="仿宋_GB2312" w:hAnsi="仿宋"/>
                <w:szCs w:val="16"/>
              </w:rPr>
              <w:t>L</w:t>
            </w:r>
            <w:r>
              <w:rPr>
                <w:rFonts w:ascii="仿宋_GB2312" w:eastAsia="仿宋_GB2312" w:hAnsi="仿宋" w:hint="eastAsia"/>
                <w:szCs w:val="16"/>
              </w:rPr>
              <w:t>j</w:t>
            </w:r>
            <w:r>
              <w:rPr>
                <w:rFonts w:ascii="仿宋_GB2312" w:eastAsia="仿宋_GB2312" w:hAnsi="仿宋"/>
                <w:szCs w:val="16"/>
              </w:rPr>
              <w:t>15408</w:t>
            </w:r>
            <w:r>
              <w:rPr>
                <w:rFonts w:ascii="仿宋_GB2312" w:eastAsia="仿宋_GB2312" w:hAnsi="仿宋" w:hint="eastAsia"/>
                <w:szCs w:val="16"/>
              </w:rPr>
              <w:t>@</w:t>
            </w:r>
            <w:r>
              <w:rPr>
                <w:rFonts w:ascii="仿宋_GB2312" w:eastAsia="仿宋_GB2312" w:hAnsi="仿宋"/>
                <w:szCs w:val="16"/>
              </w:rPr>
              <w:t>163.</w:t>
            </w:r>
            <w:r>
              <w:rPr>
                <w:rFonts w:ascii="仿宋_GB2312" w:eastAsia="仿宋_GB2312" w:hAnsi="仿宋" w:hint="eastAsia"/>
                <w:szCs w:val="16"/>
              </w:rPr>
              <w:t>com</w:t>
            </w:r>
          </w:p>
        </w:tc>
        <w:tc>
          <w:tcPr>
            <w:tcW w:w="1114" w:type="pct"/>
            <w:gridSpan w:val="2"/>
            <w:vMerge/>
            <w:vAlign w:val="center"/>
          </w:tcPr>
          <w:p w14:paraId="1731CDF8" w14:textId="77777777" w:rsidR="00D017DD" w:rsidRPr="006F1CF8" w:rsidRDefault="00D017DD" w:rsidP="00C13543">
            <w:pPr>
              <w:spacing w:line="500" w:lineRule="exact"/>
              <w:jc w:val="center"/>
              <w:rPr>
                <w:rFonts w:ascii="仿宋_GB2312" w:eastAsia="仿宋_GB2312" w:hAnsi="仿宋"/>
                <w:sz w:val="24"/>
              </w:rPr>
            </w:pPr>
          </w:p>
        </w:tc>
      </w:tr>
      <w:tr w:rsidR="00D017DD" w:rsidRPr="006F1CF8" w14:paraId="756D57A1" w14:textId="77777777" w:rsidTr="00C13543">
        <w:trPr>
          <w:trHeight w:hRule="exact" w:val="570"/>
        </w:trPr>
        <w:tc>
          <w:tcPr>
            <w:tcW w:w="851" w:type="pct"/>
            <w:vAlign w:val="center"/>
          </w:tcPr>
          <w:p w14:paraId="52021F61" w14:textId="77777777" w:rsidR="00D017DD" w:rsidRPr="006F1CF8" w:rsidRDefault="00D017DD" w:rsidP="00C13543">
            <w:pPr>
              <w:spacing w:line="500" w:lineRule="exact"/>
              <w:jc w:val="center"/>
              <w:rPr>
                <w:rFonts w:ascii="仿宋_GB2312" w:eastAsia="仿宋_GB2312" w:hAnsi="仿宋"/>
                <w:sz w:val="24"/>
              </w:rPr>
            </w:pPr>
            <w:r>
              <w:rPr>
                <w:rFonts w:ascii="仿宋_GB2312" w:eastAsia="仿宋_GB2312" w:hAnsi="仿宋" w:cs="宋体" w:hint="eastAsia"/>
                <w:bCs/>
                <w:sz w:val="24"/>
              </w:rPr>
              <w:t>招生</w:t>
            </w:r>
            <w:r w:rsidRPr="006F1CF8">
              <w:rPr>
                <w:rFonts w:ascii="仿宋_GB2312" w:eastAsia="仿宋_GB2312" w:hAnsi="仿宋" w:cs="宋体" w:hint="eastAsia"/>
                <w:bCs/>
                <w:sz w:val="24"/>
              </w:rPr>
              <w:t>专业</w:t>
            </w:r>
          </w:p>
        </w:tc>
        <w:tc>
          <w:tcPr>
            <w:tcW w:w="2037" w:type="pct"/>
            <w:gridSpan w:val="3"/>
            <w:vAlign w:val="center"/>
          </w:tcPr>
          <w:p w14:paraId="367ABCDB" w14:textId="77777777" w:rsidR="00D017DD" w:rsidRPr="002708E2" w:rsidRDefault="00D017DD" w:rsidP="00C13543">
            <w:pPr>
              <w:spacing w:line="240" w:lineRule="exact"/>
              <w:jc w:val="center"/>
              <w:rPr>
                <w:rFonts w:ascii="仿宋_GB2312" w:eastAsia="仿宋_GB2312" w:hAnsi="仿宋"/>
                <w:szCs w:val="16"/>
              </w:rPr>
            </w:pPr>
            <w:r>
              <w:rPr>
                <w:rFonts w:ascii="仿宋_GB2312" w:eastAsia="仿宋_GB2312" w:hAnsi="仿宋" w:hint="eastAsia"/>
                <w:szCs w:val="16"/>
              </w:rPr>
              <w:t>农业经济管理、农村发展或相关专业</w:t>
            </w:r>
          </w:p>
        </w:tc>
        <w:tc>
          <w:tcPr>
            <w:tcW w:w="998" w:type="pct"/>
            <w:vAlign w:val="center"/>
          </w:tcPr>
          <w:p w14:paraId="1DABF7A0" w14:textId="77777777" w:rsidR="00D017DD" w:rsidRPr="006F1CF8" w:rsidRDefault="00D017DD" w:rsidP="00C13543">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114" w:type="pct"/>
            <w:gridSpan w:val="2"/>
            <w:vAlign w:val="center"/>
          </w:tcPr>
          <w:p w14:paraId="69477556" w14:textId="77777777" w:rsidR="00D017DD" w:rsidRPr="001A5E59" w:rsidRDefault="00D017DD" w:rsidP="00C13543">
            <w:pPr>
              <w:spacing w:line="240" w:lineRule="exact"/>
              <w:jc w:val="center"/>
              <w:rPr>
                <w:rFonts w:ascii="仿宋_GB2312" w:eastAsia="仿宋_GB2312" w:hAnsi="仿宋"/>
                <w:szCs w:val="16"/>
              </w:rPr>
            </w:pPr>
            <w:r w:rsidRPr="001A5E59">
              <w:rPr>
                <w:rFonts w:ascii="仿宋_GB2312" w:eastAsia="仿宋_GB2312" w:hAnsi="仿宋" w:hint="eastAsia"/>
                <w:szCs w:val="16"/>
              </w:rPr>
              <w:t>县域乡村振兴路径模式研究</w:t>
            </w:r>
          </w:p>
        </w:tc>
      </w:tr>
      <w:tr w:rsidR="00D017DD" w:rsidRPr="006F1CF8" w14:paraId="3625B3A3" w14:textId="77777777" w:rsidTr="00C13543">
        <w:trPr>
          <w:trHeight w:hRule="exact" w:val="563"/>
        </w:trPr>
        <w:tc>
          <w:tcPr>
            <w:tcW w:w="1718" w:type="pct"/>
            <w:gridSpan w:val="3"/>
            <w:vAlign w:val="center"/>
          </w:tcPr>
          <w:p w14:paraId="7EC7B132"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博士后研究课题名称</w:t>
            </w:r>
          </w:p>
        </w:tc>
        <w:tc>
          <w:tcPr>
            <w:tcW w:w="2168" w:type="pct"/>
            <w:gridSpan w:val="2"/>
            <w:vAlign w:val="center"/>
          </w:tcPr>
          <w:p w14:paraId="4DE5D927" w14:textId="77777777" w:rsidR="00D017DD" w:rsidRPr="002708E2" w:rsidRDefault="00D017DD" w:rsidP="00C13543">
            <w:pPr>
              <w:spacing w:line="240" w:lineRule="exact"/>
              <w:jc w:val="center"/>
              <w:rPr>
                <w:rFonts w:ascii="仿宋_GB2312" w:eastAsia="仿宋_GB2312" w:hAnsi="仿宋"/>
                <w:szCs w:val="16"/>
              </w:rPr>
            </w:pPr>
            <w:r>
              <w:rPr>
                <w:rFonts w:ascii="仿宋_GB2312" w:eastAsia="仿宋_GB2312" w:hAnsi="仿宋" w:hint="eastAsia"/>
                <w:szCs w:val="16"/>
              </w:rPr>
              <w:t>县域</w:t>
            </w:r>
            <w:r w:rsidRPr="002708E2">
              <w:rPr>
                <w:rFonts w:ascii="仿宋_GB2312" w:eastAsia="仿宋_GB2312" w:hAnsi="仿宋" w:hint="eastAsia"/>
                <w:szCs w:val="16"/>
              </w:rPr>
              <w:t>乡村振兴进展</w:t>
            </w:r>
            <w:r>
              <w:rPr>
                <w:rFonts w:ascii="仿宋_GB2312" w:eastAsia="仿宋_GB2312" w:hAnsi="仿宋" w:hint="eastAsia"/>
                <w:szCs w:val="16"/>
              </w:rPr>
              <w:t>与</w:t>
            </w:r>
            <w:r w:rsidRPr="002708E2">
              <w:rPr>
                <w:rFonts w:ascii="仿宋_GB2312" w:eastAsia="仿宋_GB2312" w:hAnsi="仿宋" w:hint="eastAsia"/>
                <w:szCs w:val="16"/>
              </w:rPr>
              <w:t>评价指标体系研究</w:t>
            </w:r>
          </w:p>
        </w:tc>
        <w:tc>
          <w:tcPr>
            <w:tcW w:w="708" w:type="pct"/>
            <w:vAlign w:val="center"/>
          </w:tcPr>
          <w:p w14:paraId="05C88F1A"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招生计划</w:t>
            </w:r>
            <w:r>
              <w:rPr>
                <w:rFonts w:ascii="仿宋_GB2312" w:eastAsia="仿宋_GB2312" w:hAnsi="仿宋" w:hint="eastAsia"/>
                <w:sz w:val="24"/>
              </w:rPr>
              <w:t>数</w:t>
            </w:r>
          </w:p>
        </w:tc>
        <w:tc>
          <w:tcPr>
            <w:tcW w:w="406" w:type="pct"/>
            <w:vAlign w:val="center"/>
          </w:tcPr>
          <w:p w14:paraId="7A269B6E" w14:textId="77777777" w:rsidR="00D017DD" w:rsidRPr="006F1CF8" w:rsidRDefault="00D017DD" w:rsidP="00C13543">
            <w:pPr>
              <w:spacing w:line="500" w:lineRule="exact"/>
              <w:jc w:val="center"/>
              <w:rPr>
                <w:rFonts w:ascii="仿宋_GB2312" w:eastAsia="仿宋_GB2312" w:hAnsi="仿宋"/>
                <w:sz w:val="24"/>
              </w:rPr>
            </w:pPr>
            <w:r>
              <w:rPr>
                <w:rFonts w:ascii="仿宋_GB2312" w:eastAsia="仿宋_GB2312" w:hAnsi="仿宋" w:hint="eastAsia"/>
                <w:sz w:val="24"/>
              </w:rPr>
              <w:t>1</w:t>
            </w:r>
          </w:p>
        </w:tc>
      </w:tr>
      <w:tr w:rsidR="00D017DD" w:rsidRPr="006F1CF8" w14:paraId="394AA9A3" w14:textId="77777777" w:rsidTr="00C13543">
        <w:trPr>
          <w:trHeight w:val="828"/>
        </w:trPr>
        <w:tc>
          <w:tcPr>
            <w:tcW w:w="912" w:type="pct"/>
            <w:gridSpan w:val="2"/>
            <w:vAlign w:val="center"/>
          </w:tcPr>
          <w:p w14:paraId="5F69449C" w14:textId="77777777" w:rsidR="00D017DD" w:rsidRPr="006F1CF8" w:rsidRDefault="00D017DD" w:rsidP="00C13543">
            <w:pPr>
              <w:spacing w:line="500" w:lineRule="exact"/>
              <w:jc w:val="center"/>
              <w:rPr>
                <w:rFonts w:ascii="仿宋_GB2312" w:eastAsia="仿宋_GB2312" w:hAnsi="仿宋"/>
                <w:sz w:val="24"/>
              </w:rPr>
            </w:pPr>
          </w:p>
          <w:p w14:paraId="647A110D" w14:textId="77777777" w:rsidR="00D017DD"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业务工作</w:t>
            </w:r>
          </w:p>
          <w:p w14:paraId="39ED0DA5"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简介</w:t>
            </w:r>
          </w:p>
        </w:tc>
        <w:tc>
          <w:tcPr>
            <w:tcW w:w="4088" w:type="pct"/>
            <w:gridSpan w:val="5"/>
          </w:tcPr>
          <w:p w14:paraId="56313853" w14:textId="77777777" w:rsidR="00D017DD" w:rsidRPr="006F1CF8" w:rsidRDefault="00D017DD" w:rsidP="00C13543">
            <w:pPr>
              <w:spacing w:line="500" w:lineRule="exact"/>
              <w:ind w:firstLineChars="200" w:firstLine="480"/>
              <w:rPr>
                <w:rFonts w:ascii="仿宋_GB2312" w:eastAsia="仿宋_GB2312" w:hAnsi="仿宋"/>
                <w:sz w:val="24"/>
              </w:rPr>
            </w:pPr>
            <w:r>
              <w:rPr>
                <w:rFonts w:ascii="仿宋_GB2312" w:eastAsia="仿宋_GB2312" w:hAnsi="仿宋" w:hint="eastAsia"/>
                <w:sz w:val="24"/>
              </w:rPr>
              <w:t>围绕乡村发展、乡村建设等乡村振兴重点工作，聚焦</w:t>
            </w:r>
            <w:r w:rsidRPr="00D54A5D">
              <w:rPr>
                <w:rFonts w:ascii="仿宋_GB2312" w:eastAsia="仿宋_GB2312" w:hAnsi="仿宋" w:hint="eastAsia"/>
                <w:sz w:val="24"/>
              </w:rPr>
              <w:t>县域乡村振兴路径模式</w:t>
            </w:r>
            <w:r>
              <w:rPr>
                <w:rFonts w:ascii="仿宋_GB2312" w:eastAsia="仿宋_GB2312" w:hAnsi="仿宋" w:hint="eastAsia"/>
                <w:sz w:val="24"/>
              </w:rPr>
              <w:t>、</w:t>
            </w:r>
            <w:r w:rsidRPr="00D54A5D">
              <w:rPr>
                <w:rFonts w:ascii="仿宋_GB2312" w:eastAsia="仿宋_GB2312" w:hAnsi="仿宋" w:hint="eastAsia"/>
                <w:sz w:val="24"/>
              </w:rPr>
              <w:t>乡村发展建设监测分析方法</w:t>
            </w:r>
            <w:r>
              <w:rPr>
                <w:rFonts w:ascii="仿宋_GB2312" w:eastAsia="仿宋_GB2312" w:hAnsi="仿宋" w:hint="eastAsia"/>
                <w:sz w:val="24"/>
              </w:rPr>
              <w:t>等领域，依托乡村振兴示范县创建管理、乡村建设监测分析项目等工作平台，综合运用</w:t>
            </w:r>
            <w:r w:rsidRPr="00D54A5D">
              <w:rPr>
                <w:rFonts w:ascii="仿宋_GB2312" w:eastAsia="仿宋_GB2312" w:hAnsi="仿宋" w:hint="eastAsia"/>
                <w:sz w:val="24"/>
              </w:rPr>
              <w:t>产业经济</w:t>
            </w:r>
            <w:r>
              <w:rPr>
                <w:rFonts w:ascii="仿宋_GB2312" w:eastAsia="仿宋_GB2312" w:hAnsi="仿宋" w:hint="eastAsia"/>
                <w:sz w:val="24"/>
              </w:rPr>
              <w:t>、</w:t>
            </w:r>
            <w:r w:rsidRPr="00D54A5D">
              <w:rPr>
                <w:rFonts w:ascii="仿宋_GB2312" w:eastAsia="仿宋_GB2312" w:hAnsi="仿宋" w:hint="eastAsia"/>
                <w:sz w:val="24"/>
              </w:rPr>
              <w:t>城乡规划、农业工程、</w:t>
            </w:r>
            <w:r>
              <w:rPr>
                <w:rFonts w:ascii="仿宋_GB2312" w:eastAsia="仿宋_GB2312" w:hAnsi="仿宋" w:hint="eastAsia"/>
                <w:sz w:val="24"/>
              </w:rPr>
              <w:t>地理信息</w:t>
            </w:r>
            <w:r w:rsidRPr="00D54A5D">
              <w:rPr>
                <w:rFonts w:ascii="仿宋_GB2312" w:eastAsia="仿宋_GB2312" w:hAnsi="仿宋" w:hint="eastAsia"/>
                <w:sz w:val="24"/>
              </w:rPr>
              <w:t>等</w:t>
            </w:r>
            <w:r>
              <w:rPr>
                <w:rFonts w:ascii="仿宋_GB2312" w:eastAsia="仿宋_GB2312" w:hAnsi="仿宋" w:hint="eastAsia"/>
                <w:sz w:val="24"/>
              </w:rPr>
              <w:t>多</w:t>
            </w:r>
            <w:r w:rsidRPr="00D54A5D">
              <w:rPr>
                <w:rFonts w:ascii="仿宋_GB2312" w:eastAsia="仿宋_GB2312" w:hAnsi="仿宋" w:hint="eastAsia"/>
                <w:sz w:val="24"/>
              </w:rPr>
              <w:t>学科</w:t>
            </w:r>
            <w:r>
              <w:rPr>
                <w:rFonts w:ascii="仿宋_GB2312" w:eastAsia="仿宋_GB2312" w:hAnsi="仿宋" w:hint="eastAsia"/>
                <w:sz w:val="24"/>
              </w:rPr>
              <w:t>理论与</w:t>
            </w:r>
            <w:r w:rsidRPr="00D54A5D">
              <w:rPr>
                <w:rFonts w:ascii="仿宋_GB2312" w:eastAsia="仿宋_GB2312" w:hAnsi="仿宋" w:hint="eastAsia"/>
                <w:sz w:val="24"/>
              </w:rPr>
              <w:t>方法</w:t>
            </w:r>
            <w:r>
              <w:rPr>
                <w:rFonts w:ascii="仿宋_GB2312" w:eastAsia="仿宋_GB2312" w:hAnsi="仿宋" w:hint="eastAsia"/>
                <w:sz w:val="24"/>
              </w:rPr>
              <w:t>，建立反映和评价乡村振兴进展的综合性指标体系，集成创新乡村发展和建设监测调查分析方法，归纳总结不同区域县域推进乡村振兴的典型路径模式，相关研究成果可广泛服务于各级乡村振兴实践。</w:t>
            </w:r>
          </w:p>
        </w:tc>
      </w:tr>
      <w:tr w:rsidR="00D017DD" w:rsidRPr="006F1CF8" w14:paraId="7FF2CA3E" w14:textId="77777777" w:rsidTr="00C13543">
        <w:trPr>
          <w:trHeight w:val="4101"/>
        </w:trPr>
        <w:tc>
          <w:tcPr>
            <w:tcW w:w="912" w:type="pct"/>
            <w:gridSpan w:val="2"/>
            <w:vAlign w:val="center"/>
          </w:tcPr>
          <w:p w14:paraId="005A91C2" w14:textId="77777777" w:rsidR="00D017DD" w:rsidRPr="006F1CF8" w:rsidRDefault="00D017DD" w:rsidP="00C13543">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博士后研究课题简介</w:t>
            </w:r>
          </w:p>
        </w:tc>
        <w:tc>
          <w:tcPr>
            <w:tcW w:w="4088" w:type="pct"/>
            <w:gridSpan w:val="5"/>
          </w:tcPr>
          <w:p w14:paraId="2D967427" w14:textId="77777777" w:rsidR="00D017DD" w:rsidRPr="006F1CF8" w:rsidRDefault="00D017DD" w:rsidP="00C13543">
            <w:pPr>
              <w:spacing w:line="500" w:lineRule="exact"/>
              <w:ind w:firstLineChars="200" w:firstLine="480"/>
              <w:rPr>
                <w:rFonts w:ascii="仿宋_GB2312" w:eastAsia="仿宋_GB2312" w:hAnsi="仿宋"/>
                <w:sz w:val="24"/>
              </w:rPr>
            </w:pPr>
            <w:r w:rsidRPr="00DD3D93">
              <w:rPr>
                <w:rFonts w:ascii="仿宋_GB2312" w:eastAsia="仿宋_GB2312" w:hAnsi="仿宋" w:hint="eastAsia"/>
                <w:sz w:val="24"/>
              </w:rPr>
              <w:t>聚焦</w:t>
            </w:r>
            <w:r>
              <w:rPr>
                <w:rFonts w:ascii="仿宋_GB2312" w:eastAsia="仿宋_GB2312" w:hAnsi="仿宋" w:hint="eastAsia"/>
                <w:sz w:val="24"/>
              </w:rPr>
              <w:t>乡村发展、乡村建设、乡村治理等</w:t>
            </w:r>
            <w:r w:rsidRPr="00DD3D93">
              <w:rPr>
                <w:rFonts w:ascii="仿宋_GB2312" w:eastAsia="仿宋_GB2312" w:hAnsi="仿宋" w:hint="eastAsia"/>
                <w:sz w:val="24"/>
              </w:rPr>
              <w:t>乡村振兴</w:t>
            </w:r>
            <w:r>
              <w:rPr>
                <w:rFonts w:ascii="仿宋_GB2312" w:eastAsia="仿宋_GB2312" w:hAnsi="仿宋" w:hint="eastAsia"/>
                <w:sz w:val="24"/>
              </w:rPr>
              <w:t>重点工作，锚</w:t>
            </w:r>
            <w:proofErr w:type="gramStart"/>
            <w:r>
              <w:rPr>
                <w:rFonts w:ascii="仿宋_GB2312" w:eastAsia="仿宋_GB2312" w:hAnsi="仿宋" w:hint="eastAsia"/>
                <w:sz w:val="24"/>
              </w:rPr>
              <w:t>定全面</w:t>
            </w:r>
            <w:proofErr w:type="gramEnd"/>
            <w:r>
              <w:rPr>
                <w:rFonts w:ascii="仿宋_GB2312" w:eastAsia="仿宋_GB2312" w:hAnsi="仿宋" w:hint="eastAsia"/>
                <w:sz w:val="24"/>
              </w:rPr>
              <w:t>推进乡村振兴和农业农村现代化</w:t>
            </w:r>
            <w:r w:rsidRPr="00DD3D93">
              <w:rPr>
                <w:rFonts w:ascii="仿宋_GB2312" w:eastAsia="仿宋_GB2312" w:hAnsi="仿宋" w:hint="eastAsia"/>
                <w:sz w:val="24"/>
              </w:rPr>
              <w:t>目标任务，</w:t>
            </w:r>
            <w:r>
              <w:rPr>
                <w:rFonts w:ascii="仿宋_GB2312" w:eastAsia="仿宋_GB2312" w:hAnsi="仿宋" w:hint="eastAsia"/>
                <w:sz w:val="24"/>
              </w:rPr>
              <w:t>结合使农村基本具备现代生活条件目标，坚持</w:t>
            </w:r>
            <w:r w:rsidRPr="00DD3D93">
              <w:rPr>
                <w:rFonts w:ascii="仿宋_GB2312" w:eastAsia="仿宋_GB2312" w:hAnsi="仿宋" w:hint="eastAsia"/>
                <w:sz w:val="24"/>
              </w:rPr>
              <w:t>区域差异性</w:t>
            </w:r>
            <w:r>
              <w:rPr>
                <w:rFonts w:ascii="仿宋_GB2312" w:eastAsia="仿宋_GB2312" w:hAnsi="仿宋" w:hint="eastAsia"/>
                <w:sz w:val="24"/>
              </w:rPr>
              <w:t>和广泛适用性相结合</w:t>
            </w:r>
            <w:r w:rsidRPr="00DD3D93">
              <w:rPr>
                <w:rFonts w:ascii="仿宋_GB2312" w:eastAsia="仿宋_GB2312" w:hAnsi="仿宋" w:hint="eastAsia"/>
                <w:sz w:val="24"/>
              </w:rPr>
              <w:t>，坚持定性与定量相结合，</w:t>
            </w:r>
            <w:r>
              <w:rPr>
                <w:rFonts w:ascii="仿宋_GB2312" w:eastAsia="仿宋_GB2312" w:hAnsi="仿宋" w:hint="eastAsia"/>
                <w:sz w:val="24"/>
              </w:rPr>
              <w:t>以县域为主要研究单元，</w:t>
            </w:r>
            <w:r w:rsidRPr="00DD3D93">
              <w:rPr>
                <w:rFonts w:ascii="仿宋_GB2312" w:eastAsia="仿宋_GB2312" w:hAnsi="仿宋" w:hint="eastAsia"/>
                <w:sz w:val="24"/>
              </w:rPr>
              <w:t>以可获得的定量指标为主，构建客观反映乡村振兴进展的指标体系框架，</w:t>
            </w:r>
            <w:r>
              <w:rPr>
                <w:rFonts w:ascii="仿宋_GB2312" w:eastAsia="仿宋_GB2312" w:hAnsi="仿宋" w:hint="eastAsia"/>
                <w:sz w:val="24"/>
              </w:rPr>
              <w:t>建立评价乡村振兴进展的</w:t>
            </w:r>
            <w:r w:rsidRPr="00DD3D93">
              <w:rPr>
                <w:rFonts w:ascii="仿宋_GB2312" w:eastAsia="仿宋_GB2312" w:hAnsi="仿宋" w:hint="eastAsia"/>
                <w:sz w:val="24"/>
              </w:rPr>
              <w:t>数据分析模型，</w:t>
            </w:r>
            <w:r>
              <w:rPr>
                <w:rFonts w:ascii="仿宋_GB2312" w:eastAsia="仿宋_GB2312" w:hAnsi="仿宋" w:hint="eastAsia"/>
                <w:sz w:val="24"/>
              </w:rPr>
              <w:t>选择不同区域典型县域进行乡村振兴进展评价和对比分析，基于评价及比较分析，提出加快推进乡村振兴的针对性对策建议。</w:t>
            </w:r>
          </w:p>
        </w:tc>
      </w:tr>
    </w:tbl>
    <w:p w14:paraId="20459F17" w14:textId="77777777" w:rsidR="00D017DD" w:rsidRPr="00D017DD" w:rsidRDefault="00D017DD">
      <w:pPr>
        <w:widowControl/>
        <w:jc w:val="left"/>
        <w:rPr>
          <w:rFonts w:ascii="仿宋_GB2312" w:eastAsia="仿宋_GB2312" w:hAnsi="华文中宋"/>
          <w:szCs w:val="21"/>
        </w:rPr>
      </w:pPr>
    </w:p>
    <w:p w14:paraId="29F504DB" w14:textId="77777777" w:rsidR="00D42B2E" w:rsidRDefault="00D42B2E" w:rsidP="009D4864">
      <w:pPr>
        <w:spacing w:line="400" w:lineRule="exact"/>
        <w:rPr>
          <w:rFonts w:ascii="仿宋_GB2312" w:eastAsia="仿宋_GB2312" w:hAnsi="华文中宋"/>
          <w:szCs w:val="21"/>
        </w:rPr>
      </w:pP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03"/>
        <w:gridCol w:w="1436"/>
        <w:gridCol w:w="1681"/>
        <w:gridCol w:w="2045"/>
        <w:gridCol w:w="1544"/>
        <w:gridCol w:w="852"/>
      </w:tblGrid>
      <w:tr w:rsidR="007211A2" w14:paraId="44E48ED0" w14:textId="77777777" w:rsidTr="008441D0">
        <w:trPr>
          <w:trHeight w:hRule="exact" w:val="594"/>
        </w:trPr>
        <w:tc>
          <w:tcPr>
            <w:tcW w:w="763" w:type="pct"/>
            <w:vAlign w:val="center"/>
          </w:tcPr>
          <w:p w14:paraId="37C814AF"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lastRenderedPageBreak/>
              <w:t>姓 名</w:t>
            </w:r>
          </w:p>
        </w:tc>
        <w:tc>
          <w:tcPr>
            <w:tcW w:w="851" w:type="pct"/>
            <w:gridSpan w:val="2"/>
            <w:vAlign w:val="center"/>
          </w:tcPr>
          <w:p w14:paraId="11CE5039" w14:textId="77777777" w:rsidR="007211A2" w:rsidRDefault="007211A2" w:rsidP="00F937EF">
            <w:pPr>
              <w:spacing w:line="500" w:lineRule="exact"/>
              <w:jc w:val="center"/>
              <w:rPr>
                <w:rFonts w:ascii="仿宋_GB2312" w:eastAsia="仿宋_GB2312" w:hAnsi="仿宋"/>
                <w:sz w:val="24"/>
              </w:rPr>
            </w:pPr>
            <w:proofErr w:type="gramStart"/>
            <w:r>
              <w:rPr>
                <w:rFonts w:ascii="仿宋_GB2312" w:eastAsia="仿宋_GB2312" w:hAnsi="仿宋" w:hint="eastAsia"/>
                <w:sz w:val="24"/>
              </w:rPr>
              <w:t>王希卓</w:t>
            </w:r>
            <w:proofErr w:type="gramEnd"/>
          </w:p>
        </w:tc>
        <w:tc>
          <w:tcPr>
            <w:tcW w:w="929" w:type="pct"/>
            <w:vAlign w:val="center"/>
          </w:tcPr>
          <w:p w14:paraId="32E85B99"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131" w:type="pct"/>
            <w:vAlign w:val="center"/>
          </w:tcPr>
          <w:p w14:paraId="170EBB99" w14:textId="77777777" w:rsidR="007211A2" w:rsidRPr="009D4864" w:rsidRDefault="007211A2" w:rsidP="009D4864">
            <w:pPr>
              <w:spacing w:line="500" w:lineRule="exact"/>
              <w:jc w:val="center"/>
              <w:rPr>
                <w:rFonts w:ascii="仿宋_GB2312" w:eastAsia="仿宋_GB2312" w:hAnsi="仿宋"/>
                <w:szCs w:val="21"/>
              </w:rPr>
            </w:pPr>
            <w:r w:rsidRPr="009D4864">
              <w:rPr>
                <w:rFonts w:ascii="仿宋_GB2312" w:eastAsia="仿宋_GB2312" w:hAnsi="仿宋" w:hint="eastAsia"/>
                <w:szCs w:val="21"/>
              </w:rPr>
              <w:t>副所长/</w:t>
            </w:r>
            <w:r w:rsidR="009D4864" w:rsidRPr="009D4864">
              <w:rPr>
                <w:rFonts w:ascii="仿宋_GB2312" w:eastAsia="仿宋_GB2312" w:hAnsi="仿宋" w:hint="eastAsia"/>
                <w:szCs w:val="21"/>
              </w:rPr>
              <w:t>高级工程师</w:t>
            </w:r>
          </w:p>
        </w:tc>
        <w:tc>
          <w:tcPr>
            <w:tcW w:w="1325" w:type="pct"/>
            <w:gridSpan w:val="2"/>
            <w:vMerge w:val="restart"/>
            <w:vAlign w:val="center"/>
          </w:tcPr>
          <w:p w14:paraId="2B3FAD35"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noProof/>
                <w:sz w:val="24"/>
              </w:rPr>
              <w:drawing>
                <wp:anchor distT="0" distB="0" distL="114300" distR="114300" simplePos="0" relativeHeight="251663360" behindDoc="1" locked="0" layoutInCell="1" allowOverlap="1" wp14:anchorId="03CAEF28" wp14:editId="6A66E4A8">
                  <wp:simplePos x="0" y="0"/>
                  <wp:positionH relativeFrom="column">
                    <wp:posOffset>162560</wp:posOffset>
                  </wp:positionH>
                  <wp:positionV relativeFrom="paragraph">
                    <wp:posOffset>-8890</wp:posOffset>
                  </wp:positionV>
                  <wp:extent cx="1205230" cy="1685925"/>
                  <wp:effectExtent l="0" t="0" r="0" b="0"/>
                  <wp:wrapNone/>
                  <wp:docPr id="13" name="图片 1" descr="ae3782e117d02afd0c186354137d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3782e117d02afd0c186354137dc37"/>
                          <pic:cNvPicPr>
                            <a:picLocks noChangeAspect="1"/>
                          </pic:cNvPicPr>
                        </pic:nvPicPr>
                        <pic:blipFill>
                          <a:blip r:embed="rId15"/>
                          <a:stretch>
                            <a:fillRect/>
                          </a:stretch>
                        </pic:blipFill>
                        <pic:spPr>
                          <a:xfrm>
                            <a:off x="0" y="0"/>
                            <a:ext cx="1205230" cy="1685925"/>
                          </a:xfrm>
                          <a:prstGeom prst="rect">
                            <a:avLst/>
                          </a:prstGeom>
                        </pic:spPr>
                      </pic:pic>
                    </a:graphicData>
                  </a:graphic>
                  <wp14:sizeRelH relativeFrom="margin">
                    <wp14:pctWidth>0</wp14:pctWidth>
                  </wp14:sizeRelH>
                  <wp14:sizeRelV relativeFrom="margin">
                    <wp14:pctHeight>0</wp14:pctHeight>
                  </wp14:sizeRelV>
                </wp:anchor>
              </w:drawing>
            </w:r>
          </w:p>
        </w:tc>
      </w:tr>
      <w:tr w:rsidR="007211A2" w14:paraId="00ED62BA" w14:textId="77777777" w:rsidTr="008441D0">
        <w:trPr>
          <w:trHeight w:hRule="exact" w:val="594"/>
        </w:trPr>
        <w:tc>
          <w:tcPr>
            <w:tcW w:w="763" w:type="pct"/>
            <w:vAlign w:val="center"/>
          </w:tcPr>
          <w:p w14:paraId="0F47A31F"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851" w:type="pct"/>
            <w:gridSpan w:val="2"/>
            <w:vAlign w:val="center"/>
          </w:tcPr>
          <w:p w14:paraId="4A49A2C5" w14:textId="77777777" w:rsidR="007211A2" w:rsidRDefault="009D4864" w:rsidP="00F937EF">
            <w:pPr>
              <w:spacing w:line="500" w:lineRule="exact"/>
              <w:jc w:val="center"/>
              <w:rPr>
                <w:rFonts w:ascii="仿宋_GB2312" w:eastAsia="仿宋_GB2312" w:hAnsi="仿宋"/>
                <w:sz w:val="24"/>
              </w:rPr>
            </w:pPr>
            <w:r>
              <w:rPr>
                <w:rFonts w:ascii="仿宋_GB2312" w:eastAsia="仿宋_GB2312" w:hAnsi="仿宋" w:hint="eastAsia"/>
                <w:sz w:val="24"/>
              </w:rPr>
              <w:t>研究生/</w:t>
            </w:r>
            <w:r w:rsidR="007211A2">
              <w:rPr>
                <w:rFonts w:ascii="仿宋_GB2312" w:eastAsia="仿宋_GB2312" w:hAnsi="仿宋" w:hint="eastAsia"/>
                <w:sz w:val="24"/>
              </w:rPr>
              <w:t>硕士</w:t>
            </w:r>
          </w:p>
        </w:tc>
        <w:tc>
          <w:tcPr>
            <w:tcW w:w="929" w:type="pct"/>
            <w:vAlign w:val="center"/>
          </w:tcPr>
          <w:p w14:paraId="05F6367D"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131" w:type="pct"/>
            <w:vAlign w:val="center"/>
          </w:tcPr>
          <w:p w14:paraId="5195017F"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机械工程</w:t>
            </w:r>
          </w:p>
        </w:tc>
        <w:tc>
          <w:tcPr>
            <w:tcW w:w="1325" w:type="pct"/>
            <w:gridSpan w:val="2"/>
            <w:vMerge/>
            <w:vAlign w:val="center"/>
          </w:tcPr>
          <w:p w14:paraId="5C6745CB" w14:textId="77777777" w:rsidR="007211A2" w:rsidRDefault="007211A2" w:rsidP="00F937EF">
            <w:pPr>
              <w:spacing w:line="500" w:lineRule="exact"/>
              <w:jc w:val="center"/>
              <w:rPr>
                <w:rFonts w:ascii="仿宋_GB2312" w:eastAsia="仿宋_GB2312" w:hAnsi="仿宋"/>
                <w:sz w:val="24"/>
              </w:rPr>
            </w:pPr>
          </w:p>
        </w:tc>
      </w:tr>
      <w:tr w:rsidR="007211A2" w14:paraId="3AAD7CFA" w14:textId="77777777" w:rsidTr="008441D0">
        <w:trPr>
          <w:trHeight w:hRule="exact" w:val="594"/>
        </w:trPr>
        <w:tc>
          <w:tcPr>
            <w:tcW w:w="763" w:type="pct"/>
            <w:vAlign w:val="center"/>
          </w:tcPr>
          <w:p w14:paraId="2DF13537"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851" w:type="pct"/>
            <w:gridSpan w:val="2"/>
            <w:vAlign w:val="center"/>
          </w:tcPr>
          <w:p w14:paraId="199348F0" w14:textId="77777777" w:rsidR="007211A2" w:rsidRDefault="004C043D" w:rsidP="004C043D">
            <w:pPr>
              <w:spacing w:line="500" w:lineRule="exact"/>
              <w:jc w:val="center"/>
              <w:rPr>
                <w:rFonts w:ascii="仿宋_GB2312" w:eastAsia="仿宋_GB2312" w:hAnsi="仿宋"/>
                <w:w w:val="90"/>
                <w:sz w:val="24"/>
              </w:rPr>
            </w:pPr>
            <w:r w:rsidRPr="004C043D">
              <w:rPr>
                <w:rFonts w:ascii="仿宋_GB2312" w:eastAsia="仿宋_GB2312" w:hAnsi="仿宋" w:hint="eastAsia"/>
                <w:szCs w:val="21"/>
              </w:rPr>
              <w:t>副高</w:t>
            </w:r>
            <w:r w:rsidR="00693AF1">
              <w:rPr>
                <w:rFonts w:ascii="仿宋_GB2312" w:eastAsia="仿宋_GB2312" w:hAnsi="仿宋" w:hint="eastAsia"/>
                <w:szCs w:val="21"/>
              </w:rPr>
              <w:t>级</w:t>
            </w:r>
          </w:p>
        </w:tc>
        <w:tc>
          <w:tcPr>
            <w:tcW w:w="929" w:type="pct"/>
            <w:vAlign w:val="center"/>
          </w:tcPr>
          <w:p w14:paraId="4261E8E1" w14:textId="77777777" w:rsidR="007211A2"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131" w:type="pct"/>
            <w:vAlign w:val="center"/>
          </w:tcPr>
          <w:p w14:paraId="412FDF16"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2017.</w:t>
            </w:r>
            <w:r w:rsidR="009D4864">
              <w:rPr>
                <w:rFonts w:ascii="仿宋_GB2312" w:eastAsia="仿宋_GB2312" w:hAnsi="仿宋" w:hint="eastAsia"/>
                <w:sz w:val="24"/>
              </w:rPr>
              <w:t>0</w:t>
            </w:r>
            <w:r>
              <w:rPr>
                <w:rFonts w:ascii="仿宋_GB2312" w:eastAsia="仿宋_GB2312" w:hAnsi="仿宋" w:hint="eastAsia"/>
                <w:sz w:val="24"/>
              </w:rPr>
              <w:t>1</w:t>
            </w:r>
          </w:p>
        </w:tc>
        <w:tc>
          <w:tcPr>
            <w:tcW w:w="1325" w:type="pct"/>
            <w:gridSpan w:val="2"/>
            <w:vMerge/>
            <w:vAlign w:val="center"/>
          </w:tcPr>
          <w:p w14:paraId="648E1AF8" w14:textId="77777777" w:rsidR="007211A2" w:rsidRDefault="007211A2" w:rsidP="00F937EF">
            <w:pPr>
              <w:spacing w:line="500" w:lineRule="exact"/>
              <w:jc w:val="center"/>
              <w:rPr>
                <w:rFonts w:ascii="仿宋_GB2312" w:eastAsia="仿宋_GB2312" w:hAnsi="仿宋"/>
                <w:sz w:val="24"/>
              </w:rPr>
            </w:pPr>
          </w:p>
        </w:tc>
      </w:tr>
      <w:tr w:rsidR="007211A2" w14:paraId="5ED3D481" w14:textId="77777777" w:rsidTr="008441D0">
        <w:trPr>
          <w:trHeight w:hRule="exact" w:val="561"/>
        </w:trPr>
        <w:tc>
          <w:tcPr>
            <w:tcW w:w="763" w:type="pct"/>
            <w:vAlign w:val="center"/>
          </w:tcPr>
          <w:p w14:paraId="2CA05757"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912" w:type="pct"/>
            <w:gridSpan w:val="4"/>
            <w:vAlign w:val="center"/>
          </w:tcPr>
          <w:p w14:paraId="1E437A40"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乡村建设</w:t>
            </w:r>
          </w:p>
        </w:tc>
        <w:tc>
          <w:tcPr>
            <w:tcW w:w="1325" w:type="pct"/>
            <w:gridSpan w:val="2"/>
            <w:vMerge/>
            <w:vAlign w:val="center"/>
          </w:tcPr>
          <w:p w14:paraId="1DB5B455" w14:textId="77777777" w:rsidR="007211A2" w:rsidRDefault="007211A2" w:rsidP="00F937EF">
            <w:pPr>
              <w:spacing w:line="500" w:lineRule="exact"/>
              <w:jc w:val="center"/>
              <w:rPr>
                <w:rFonts w:ascii="仿宋_GB2312" w:eastAsia="仿宋_GB2312" w:hAnsi="仿宋"/>
                <w:sz w:val="24"/>
              </w:rPr>
            </w:pPr>
          </w:p>
        </w:tc>
      </w:tr>
      <w:tr w:rsidR="007211A2" w14:paraId="5BCF4562" w14:textId="77777777" w:rsidTr="008441D0">
        <w:trPr>
          <w:trHeight w:hRule="exact" w:val="570"/>
        </w:trPr>
        <w:tc>
          <w:tcPr>
            <w:tcW w:w="763" w:type="pct"/>
            <w:vAlign w:val="center"/>
          </w:tcPr>
          <w:p w14:paraId="7F8C3878"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851" w:type="pct"/>
            <w:gridSpan w:val="2"/>
            <w:vAlign w:val="center"/>
          </w:tcPr>
          <w:p w14:paraId="415F4B1B"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15811083545</w:t>
            </w:r>
          </w:p>
        </w:tc>
        <w:tc>
          <w:tcPr>
            <w:tcW w:w="929" w:type="pct"/>
            <w:vAlign w:val="center"/>
          </w:tcPr>
          <w:p w14:paraId="7FD119DB"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131" w:type="pct"/>
            <w:vAlign w:val="center"/>
          </w:tcPr>
          <w:p w14:paraId="13D9D89A"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wxz3910@163.com</w:t>
            </w:r>
          </w:p>
        </w:tc>
        <w:tc>
          <w:tcPr>
            <w:tcW w:w="1325" w:type="pct"/>
            <w:gridSpan w:val="2"/>
            <w:vMerge/>
            <w:vAlign w:val="center"/>
          </w:tcPr>
          <w:p w14:paraId="2757511B" w14:textId="77777777" w:rsidR="007211A2" w:rsidRDefault="007211A2" w:rsidP="00F937EF">
            <w:pPr>
              <w:spacing w:line="500" w:lineRule="exact"/>
              <w:jc w:val="center"/>
              <w:rPr>
                <w:rFonts w:ascii="仿宋_GB2312" w:eastAsia="仿宋_GB2312" w:hAnsi="仿宋"/>
                <w:sz w:val="24"/>
              </w:rPr>
            </w:pPr>
          </w:p>
        </w:tc>
      </w:tr>
      <w:tr w:rsidR="007211A2" w14:paraId="351E1F1E" w14:textId="77777777" w:rsidTr="008441D0">
        <w:trPr>
          <w:trHeight w:hRule="exact" w:val="570"/>
        </w:trPr>
        <w:tc>
          <w:tcPr>
            <w:tcW w:w="763" w:type="pct"/>
            <w:vAlign w:val="center"/>
          </w:tcPr>
          <w:p w14:paraId="39A5B2DE"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781" w:type="pct"/>
            <w:gridSpan w:val="3"/>
            <w:vAlign w:val="center"/>
          </w:tcPr>
          <w:p w14:paraId="24CBC890"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土地资源管理及相关专业</w:t>
            </w:r>
          </w:p>
        </w:tc>
        <w:tc>
          <w:tcPr>
            <w:tcW w:w="1131" w:type="pct"/>
            <w:vAlign w:val="center"/>
          </w:tcPr>
          <w:p w14:paraId="38DA14F4"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325" w:type="pct"/>
            <w:gridSpan w:val="2"/>
            <w:vAlign w:val="center"/>
          </w:tcPr>
          <w:p w14:paraId="2162A9E9"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村庄建设标准体系研究</w:t>
            </w:r>
          </w:p>
          <w:p w14:paraId="611D1E3E" w14:textId="77777777" w:rsidR="007211A2" w:rsidRDefault="007211A2" w:rsidP="00F937EF">
            <w:pPr>
              <w:spacing w:line="500" w:lineRule="exact"/>
              <w:jc w:val="center"/>
              <w:rPr>
                <w:rFonts w:ascii="仿宋_GB2312" w:eastAsia="仿宋_GB2312" w:hAnsi="仿宋"/>
                <w:sz w:val="24"/>
              </w:rPr>
            </w:pPr>
          </w:p>
        </w:tc>
      </w:tr>
      <w:tr w:rsidR="007211A2" w14:paraId="6FF2862F" w14:textId="77777777" w:rsidTr="008441D0">
        <w:trPr>
          <w:trHeight w:hRule="exact" w:val="1087"/>
        </w:trPr>
        <w:tc>
          <w:tcPr>
            <w:tcW w:w="1614" w:type="pct"/>
            <w:gridSpan w:val="3"/>
            <w:vAlign w:val="center"/>
          </w:tcPr>
          <w:p w14:paraId="5F9C9FA2"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061" w:type="pct"/>
            <w:gridSpan w:val="2"/>
            <w:vAlign w:val="center"/>
          </w:tcPr>
          <w:p w14:paraId="16A4EC9C"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基于农村基本具备现代生活条件下的村庄建设指标体系研究</w:t>
            </w:r>
          </w:p>
          <w:p w14:paraId="5015DF95" w14:textId="77777777" w:rsidR="007211A2" w:rsidRDefault="007211A2" w:rsidP="00F937EF">
            <w:pPr>
              <w:spacing w:line="500" w:lineRule="exact"/>
              <w:jc w:val="center"/>
              <w:rPr>
                <w:rFonts w:ascii="仿宋_GB2312" w:eastAsia="仿宋_GB2312" w:hAnsi="仿宋"/>
                <w:sz w:val="24"/>
              </w:rPr>
            </w:pPr>
          </w:p>
        </w:tc>
        <w:tc>
          <w:tcPr>
            <w:tcW w:w="854" w:type="pct"/>
            <w:vAlign w:val="center"/>
          </w:tcPr>
          <w:p w14:paraId="722F38D5"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471" w:type="pct"/>
            <w:vAlign w:val="center"/>
          </w:tcPr>
          <w:p w14:paraId="18A43E30" w14:textId="77777777" w:rsidR="007211A2" w:rsidRDefault="007211A2" w:rsidP="00F937EF">
            <w:pPr>
              <w:spacing w:line="500" w:lineRule="exact"/>
              <w:jc w:val="center"/>
              <w:rPr>
                <w:rFonts w:ascii="仿宋_GB2312" w:eastAsia="仿宋_GB2312" w:hAnsi="仿宋"/>
                <w:sz w:val="24"/>
              </w:rPr>
            </w:pPr>
            <w:r>
              <w:rPr>
                <w:rFonts w:ascii="仿宋_GB2312" w:eastAsia="仿宋_GB2312" w:hAnsi="仿宋" w:hint="eastAsia"/>
                <w:sz w:val="24"/>
              </w:rPr>
              <w:t>1</w:t>
            </w:r>
          </w:p>
        </w:tc>
      </w:tr>
      <w:tr w:rsidR="004C043D" w14:paraId="7B4FB04E" w14:textId="77777777" w:rsidTr="008441D0">
        <w:trPr>
          <w:trHeight w:val="828"/>
        </w:trPr>
        <w:tc>
          <w:tcPr>
            <w:tcW w:w="820" w:type="pct"/>
            <w:gridSpan w:val="2"/>
            <w:vAlign w:val="center"/>
          </w:tcPr>
          <w:p w14:paraId="4612B59B" w14:textId="77777777" w:rsidR="004C043D" w:rsidRDefault="004C043D" w:rsidP="00C13543">
            <w:pPr>
              <w:spacing w:line="500" w:lineRule="exact"/>
              <w:jc w:val="center"/>
              <w:rPr>
                <w:rFonts w:ascii="仿宋_GB2312" w:eastAsia="仿宋_GB2312" w:hAnsi="仿宋"/>
                <w:sz w:val="24"/>
              </w:rPr>
            </w:pPr>
          </w:p>
          <w:p w14:paraId="56CDD0F3"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30D5EBB8"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19C0CBD6" w14:textId="77777777" w:rsidR="004C043D" w:rsidRDefault="004C043D" w:rsidP="00C13543">
            <w:pPr>
              <w:spacing w:line="500" w:lineRule="exact"/>
              <w:jc w:val="center"/>
              <w:rPr>
                <w:rFonts w:ascii="仿宋_GB2312" w:eastAsia="仿宋_GB2312" w:hAnsi="仿宋"/>
                <w:sz w:val="24"/>
              </w:rPr>
            </w:pPr>
          </w:p>
        </w:tc>
        <w:tc>
          <w:tcPr>
            <w:tcW w:w="4180" w:type="pct"/>
            <w:gridSpan w:val="5"/>
          </w:tcPr>
          <w:p w14:paraId="145889FE" w14:textId="77777777" w:rsidR="004C043D" w:rsidRDefault="004C043D" w:rsidP="00F937EF">
            <w:pPr>
              <w:spacing w:line="500" w:lineRule="exact"/>
              <w:rPr>
                <w:rFonts w:ascii="仿宋_GB2312" w:eastAsia="仿宋_GB2312" w:hAnsi="仿宋"/>
                <w:sz w:val="24"/>
              </w:rPr>
            </w:pPr>
          </w:p>
          <w:p w14:paraId="23B2800F" w14:textId="77777777" w:rsidR="004C043D" w:rsidRDefault="004C043D" w:rsidP="009D4864">
            <w:pPr>
              <w:spacing w:line="500" w:lineRule="exact"/>
              <w:ind w:firstLineChars="200" w:firstLine="480"/>
              <w:rPr>
                <w:rFonts w:ascii="仿宋_GB2312" w:eastAsia="仿宋_GB2312" w:hAnsi="仿宋"/>
                <w:sz w:val="24"/>
              </w:rPr>
            </w:pPr>
            <w:r w:rsidRPr="009D4864">
              <w:rPr>
                <w:rFonts w:ascii="仿宋_GB2312" w:eastAsia="仿宋_GB2312" w:hAnsi="仿宋"/>
                <w:sz w:val="24"/>
              </w:rPr>
              <w:t>主要从事</w:t>
            </w:r>
            <w:r w:rsidRPr="009D4864">
              <w:rPr>
                <w:rFonts w:ascii="仿宋_GB2312" w:eastAsia="仿宋_GB2312" w:hAnsi="仿宋" w:hint="eastAsia"/>
                <w:sz w:val="24"/>
              </w:rPr>
              <w:t>乡村建设标准及基础设施布局优化</w:t>
            </w:r>
            <w:r w:rsidRPr="009D4864">
              <w:rPr>
                <w:rFonts w:ascii="仿宋_GB2312" w:eastAsia="仿宋_GB2312" w:hAnsi="仿宋"/>
                <w:sz w:val="24"/>
              </w:rPr>
              <w:t>研究工作，</w:t>
            </w:r>
            <w:r w:rsidRPr="009D4864">
              <w:rPr>
                <w:rFonts w:ascii="仿宋_GB2312" w:eastAsia="仿宋_GB2312" w:hAnsi="仿宋" w:hint="eastAsia"/>
                <w:sz w:val="24"/>
              </w:rPr>
              <w:t>曾</w:t>
            </w:r>
            <w:r w:rsidRPr="009D4864">
              <w:rPr>
                <w:rFonts w:ascii="仿宋_GB2312" w:eastAsia="仿宋_GB2312" w:hAnsi="仿宋"/>
                <w:sz w:val="24"/>
              </w:rPr>
              <w:t>主持</w:t>
            </w:r>
            <w:r w:rsidRPr="009D4864">
              <w:rPr>
                <w:rFonts w:ascii="仿宋_GB2312" w:eastAsia="仿宋_GB2312" w:hAnsi="仿宋" w:hint="eastAsia"/>
                <w:sz w:val="24"/>
              </w:rPr>
              <w:t>参与</w:t>
            </w:r>
            <w:r w:rsidRPr="009D4864">
              <w:rPr>
                <w:rFonts w:ascii="仿宋_GB2312" w:eastAsia="仿宋_GB2312" w:hAnsi="仿宋"/>
                <w:sz w:val="24"/>
              </w:rPr>
              <w:t>国家重点研发计划、</w:t>
            </w:r>
            <w:r w:rsidRPr="009D4864">
              <w:rPr>
                <w:rFonts w:ascii="仿宋_GB2312" w:eastAsia="仿宋_GB2312" w:hAnsi="仿宋" w:hint="eastAsia"/>
                <w:sz w:val="24"/>
              </w:rPr>
              <w:t>科技部星火计划</w:t>
            </w:r>
            <w:r w:rsidRPr="009D4864">
              <w:rPr>
                <w:rFonts w:ascii="仿宋_GB2312" w:eastAsia="仿宋_GB2312" w:hAnsi="仿宋"/>
                <w:sz w:val="24"/>
              </w:rPr>
              <w:t>等课题</w:t>
            </w:r>
            <w:r w:rsidRPr="009D4864">
              <w:rPr>
                <w:rFonts w:ascii="仿宋_GB2312" w:eastAsia="仿宋_GB2312" w:hAnsi="仿宋" w:hint="eastAsia"/>
                <w:sz w:val="24"/>
              </w:rPr>
              <w:t>10余</w:t>
            </w:r>
            <w:r w:rsidRPr="009D4864">
              <w:rPr>
                <w:rFonts w:ascii="仿宋_GB2312" w:eastAsia="仿宋_GB2312" w:hAnsi="仿宋"/>
                <w:sz w:val="24"/>
              </w:rPr>
              <w:t>项，第一或通讯作者发表高水平论文30余篇，授权专利</w:t>
            </w:r>
            <w:r w:rsidRPr="009D4864">
              <w:rPr>
                <w:rFonts w:ascii="仿宋_GB2312" w:eastAsia="仿宋_GB2312" w:hAnsi="仿宋" w:hint="eastAsia"/>
                <w:sz w:val="24"/>
              </w:rPr>
              <w:t>10</w:t>
            </w:r>
            <w:r w:rsidRPr="009D4864">
              <w:rPr>
                <w:rFonts w:ascii="仿宋_GB2312" w:eastAsia="仿宋_GB2312" w:hAnsi="仿宋"/>
                <w:sz w:val="24"/>
              </w:rPr>
              <w:t>余项，参编著作5部，参</w:t>
            </w:r>
            <w:proofErr w:type="gramStart"/>
            <w:r w:rsidRPr="009D4864">
              <w:rPr>
                <w:rFonts w:ascii="仿宋_GB2312" w:eastAsia="仿宋_GB2312" w:hAnsi="仿宋"/>
                <w:sz w:val="24"/>
              </w:rPr>
              <w:t>编国家</w:t>
            </w:r>
            <w:proofErr w:type="gramEnd"/>
            <w:r w:rsidRPr="009D4864">
              <w:rPr>
                <w:rFonts w:ascii="仿宋_GB2312" w:eastAsia="仿宋_GB2312" w:hAnsi="仿宋" w:hint="eastAsia"/>
                <w:sz w:val="24"/>
              </w:rPr>
              <w:t>及行业</w:t>
            </w:r>
            <w:r w:rsidRPr="009D4864">
              <w:rPr>
                <w:rFonts w:ascii="仿宋_GB2312" w:eastAsia="仿宋_GB2312" w:hAnsi="仿宋"/>
                <w:sz w:val="24"/>
              </w:rPr>
              <w:t>标准</w:t>
            </w:r>
            <w:r w:rsidRPr="009D4864">
              <w:rPr>
                <w:rFonts w:ascii="仿宋_GB2312" w:eastAsia="仿宋_GB2312" w:hAnsi="仿宋" w:hint="eastAsia"/>
                <w:sz w:val="24"/>
              </w:rPr>
              <w:t>6</w:t>
            </w:r>
            <w:r w:rsidRPr="009D4864">
              <w:rPr>
                <w:rFonts w:ascii="仿宋_GB2312" w:eastAsia="仿宋_GB2312" w:hAnsi="仿宋"/>
                <w:sz w:val="24"/>
              </w:rPr>
              <w:t>项。</w:t>
            </w:r>
          </w:p>
          <w:p w14:paraId="11E78E6D" w14:textId="77777777" w:rsidR="004C043D" w:rsidRPr="007211A2" w:rsidRDefault="004C043D" w:rsidP="00F937EF">
            <w:pPr>
              <w:spacing w:line="500" w:lineRule="exact"/>
              <w:rPr>
                <w:rFonts w:ascii="仿宋_GB2312" w:eastAsia="仿宋_GB2312" w:hAnsi="仿宋"/>
                <w:sz w:val="24"/>
              </w:rPr>
            </w:pPr>
          </w:p>
        </w:tc>
      </w:tr>
      <w:tr w:rsidR="004C043D" w14:paraId="7DB75113" w14:textId="77777777" w:rsidTr="008441D0">
        <w:trPr>
          <w:trHeight w:val="5377"/>
        </w:trPr>
        <w:tc>
          <w:tcPr>
            <w:tcW w:w="820" w:type="pct"/>
            <w:gridSpan w:val="2"/>
            <w:vAlign w:val="center"/>
          </w:tcPr>
          <w:p w14:paraId="3B2B8FD4"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80" w:type="pct"/>
            <w:gridSpan w:val="5"/>
          </w:tcPr>
          <w:p w14:paraId="11399CA6" w14:textId="77777777" w:rsidR="004C043D" w:rsidRDefault="004C043D" w:rsidP="00F937EF">
            <w:pPr>
              <w:spacing w:line="500" w:lineRule="exact"/>
              <w:rPr>
                <w:rFonts w:ascii="仿宋_GB2312" w:eastAsia="仿宋_GB2312" w:hAnsi="仿宋"/>
                <w:sz w:val="24"/>
              </w:rPr>
            </w:pPr>
          </w:p>
          <w:p w14:paraId="6A3B3D9B" w14:textId="77777777" w:rsidR="004C043D" w:rsidRDefault="004C043D" w:rsidP="009D4864">
            <w:pPr>
              <w:spacing w:line="500" w:lineRule="exact"/>
              <w:ind w:firstLineChars="200" w:firstLine="480"/>
              <w:rPr>
                <w:rFonts w:ascii="仿宋_GB2312" w:eastAsia="仿宋_GB2312" w:hAnsi="仿宋"/>
                <w:sz w:val="24"/>
              </w:rPr>
            </w:pPr>
            <w:r>
              <w:rPr>
                <w:rFonts w:ascii="仿宋_GB2312" w:eastAsia="仿宋_GB2312" w:hAnsi="仿宋" w:hint="eastAsia"/>
                <w:sz w:val="24"/>
              </w:rPr>
              <w:t>针对当前村庄建设缺乏适用于村庄建设的标准规范导致建设水平落后、</w:t>
            </w:r>
            <w:proofErr w:type="gramStart"/>
            <w:r>
              <w:rPr>
                <w:rFonts w:ascii="仿宋_GB2312" w:eastAsia="仿宋_GB2312" w:hAnsi="仿宋" w:hint="eastAsia"/>
                <w:sz w:val="24"/>
              </w:rPr>
              <w:t>宜居性差</w:t>
            </w:r>
            <w:proofErr w:type="gramEnd"/>
            <w:r>
              <w:rPr>
                <w:rFonts w:ascii="仿宋_GB2312" w:eastAsia="仿宋_GB2312" w:hAnsi="仿宋" w:hint="eastAsia"/>
                <w:sz w:val="24"/>
              </w:rPr>
              <w:t>、安全保障不足等突出问题，开展依据村庄建设标准体系研究。对国内外村庄建设现有标准、技术法规等进行梳理分析，分析村庄建设标准发展历程、标准范围、标准相互关系，研究村庄建设标准体系构建的思路和原则；结合村庄建设的特点和实际情况，研究村庄建设标准体系框架及指标；运用层次分析法等评价方法，构建综合评价模型，研究村庄建设体系指标标准值；按照农村基本具备现代生活水平的总要求，结合农村现代化的阶段性特征，研究村庄建设标准需求，提出十四五村庄建设标准体系建设指引。</w:t>
            </w:r>
          </w:p>
        </w:tc>
      </w:tr>
    </w:tbl>
    <w:p w14:paraId="7CAE4A13" w14:textId="77777777" w:rsidR="00D42B2E" w:rsidRDefault="00D42B2E" w:rsidP="009D4864">
      <w:pPr>
        <w:spacing w:line="400" w:lineRule="exact"/>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48"/>
        <w:gridCol w:w="1458"/>
        <w:gridCol w:w="1337"/>
        <w:gridCol w:w="363"/>
        <w:gridCol w:w="1745"/>
        <w:gridCol w:w="1470"/>
        <w:gridCol w:w="669"/>
      </w:tblGrid>
      <w:tr w:rsidR="00D42B2E" w14:paraId="63C17070" w14:textId="77777777" w:rsidTr="004C043D">
        <w:trPr>
          <w:trHeight w:hRule="exact" w:val="594"/>
        </w:trPr>
        <w:tc>
          <w:tcPr>
            <w:tcW w:w="843" w:type="pct"/>
            <w:vAlign w:val="center"/>
          </w:tcPr>
          <w:p w14:paraId="455CA4A0"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lastRenderedPageBreak/>
              <w:t>姓 名</w:t>
            </w:r>
          </w:p>
        </w:tc>
        <w:tc>
          <w:tcPr>
            <w:tcW w:w="883" w:type="pct"/>
            <w:gridSpan w:val="2"/>
            <w:vAlign w:val="center"/>
          </w:tcPr>
          <w:p w14:paraId="0E24735B"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孙洁</w:t>
            </w:r>
          </w:p>
        </w:tc>
        <w:tc>
          <w:tcPr>
            <w:tcW w:w="997" w:type="pct"/>
            <w:gridSpan w:val="2"/>
            <w:vAlign w:val="center"/>
          </w:tcPr>
          <w:p w14:paraId="276A2CBF"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023" w:type="pct"/>
            <w:vAlign w:val="center"/>
          </w:tcPr>
          <w:p w14:paraId="2F436831"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高级工程师</w:t>
            </w:r>
          </w:p>
        </w:tc>
        <w:tc>
          <w:tcPr>
            <w:tcW w:w="1254" w:type="pct"/>
            <w:gridSpan w:val="2"/>
            <w:vMerge w:val="restart"/>
            <w:vAlign w:val="center"/>
          </w:tcPr>
          <w:p w14:paraId="4800DA3F" w14:textId="77777777" w:rsidR="00D42B2E" w:rsidRDefault="00D42B2E" w:rsidP="00D42B2E">
            <w:pPr>
              <w:spacing w:line="500" w:lineRule="exact"/>
              <w:rPr>
                <w:rFonts w:ascii="仿宋_GB2312" w:eastAsia="仿宋_GB2312" w:hAnsi="仿宋"/>
                <w:sz w:val="24"/>
              </w:rPr>
            </w:pPr>
            <w:r>
              <w:rPr>
                <w:noProof/>
              </w:rPr>
              <w:drawing>
                <wp:anchor distT="0" distB="0" distL="114300" distR="114300" simplePos="0" relativeHeight="251665408" behindDoc="0" locked="0" layoutInCell="1" allowOverlap="1" wp14:anchorId="575F74A0" wp14:editId="040A14D1">
                  <wp:simplePos x="0" y="0"/>
                  <wp:positionH relativeFrom="column">
                    <wp:posOffset>107950</wp:posOffset>
                  </wp:positionH>
                  <wp:positionV relativeFrom="paragraph">
                    <wp:posOffset>-1476375</wp:posOffset>
                  </wp:positionV>
                  <wp:extent cx="1143000" cy="1657350"/>
                  <wp:effectExtent l="19050" t="0" r="0" b="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0" cy="1657350"/>
                          </a:xfrm>
                          <a:prstGeom prst="rect">
                            <a:avLst/>
                          </a:prstGeom>
                          <a:noFill/>
                          <a:ln>
                            <a:noFill/>
                          </a:ln>
                        </pic:spPr>
                      </pic:pic>
                    </a:graphicData>
                  </a:graphic>
                </wp:anchor>
              </w:drawing>
            </w:r>
          </w:p>
        </w:tc>
      </w:tr>
      <w:tr w:rsidR="00D42B2E" w14:paraId="4A663D14" w14:textId="77777777" w:rsidTr="004C043D">
        <w:trPr>
          <w:trHeight w:hRule="exact" w:val="594"/>
        </w:trPr>
        <w:tc>
          <w:tcPr>
            <w:tcW w:w="843" w:type="pct"/>
            <w:vAlign w:val="center"/>
          </w:tcPr>
          <w:p w14:paraId="0F035274"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883" w:type="pct"/>
            <w:gridSpan w:val="2"/>
            <w:vAlign w:val="center"/>
          </w:tcPr>
          <w:p w14:paraId="0D7EF6D9" w14:textId="77777777" w:rsidR="00D42B2E" w:rsidRPr="009D4864" w:rsidRDefault="009D4864" w:rsidP="00F937EF">
            <w:pPr>
              <w:spacing w:line="500" w:lineRule="exact"/>
              <w:jc w:val="center"/>
              <w:rPr>
                <w:rFonts w:ascii="仿宋_GB2312" w:eastAsia="仿宋_GB2312" w:hAnsi="仿宋"/>
                <w:szCs w:val="21"/>
              </w:rPr>
            </w:pPr>
            <w:r w:rsidRPr="009D4864">
              <w:rPr>
                <w:rFonts w:ascii="仿宋_GB2312" w:eastAsia="仿宋_GB2312" w:hAnsi="仿宋" w:hint="eastAsia"/>
                <w:szCs w:val="21"/>
              </w:rPr>
              <w:t>研究生/</w:t>
            </w:r>
            <w:r w:rsidR="00D42B2E" w:rsidRPr="009D4864">
              <w:rPr>
                <w:rFonts w:ascii="仿宋_GB2312" w:eastAsia="仿宋_GB2312" w:hAnsi="仿宋" w:hint="eastAsia"/>
                <w:szCs w:val="21"/>
              </w:rPr>
              <w:t>博士</w:t>
            </w:r>
          </w:p>
        </w:tc>
        <w:tc>
          <w:tcPr>
            <w:tcW w:w="997" w:type="pct"/>
            <w:gridSpan w:val="2"/>
            <w:vAlign w:val="center"/>
          </w:tcPr>
          <w:p w14:paraId="5AD099FA"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023" w:type="pct"/>
            <w:vAlign w:val="center"/>
          </w:tcPr>
          <w:p w14:paraId="0FB0000A" w14:textId="77777777" w:rsidR="00D42B2E" w:rsidRDefault="00D42B2E" w:rsidP="00F937EF">
            <w:pPr>
              <w:spacing w:line="500" w:lineRule="exact"/>
              <w:jc w:val="center"/>
              <w:rPr>
                <w:rFonts w:ascii="仿宋_GB2312" w:eastAsia="仿宋_GB2312" w:hAnsi="仿宋"/>
                <w:sz w:val="16"/>
                <w:szCs w:val="11"/>
              </w:rPr>
            </w:pPr>
            <w:r>
              <w:rPr>
                <w:rFonts w:ascii="仿宋_GB2312" w:eastAsia="仿宋_GB2312" w:hAnsi="仿宋" w:hint="eastAsia"/>
                <w:sz w:val="16"/>
                <w:szCs w:val="11"/>
              </w:rPr>
              <w:t>农产品质量与安全</w:t>
            </w:r>
          </w:p>
        </w:tc>
        <w:tc>
          <w:tcPr>
            <w:tcW w:w="1254" w:type="pct"/>
            <w:gridSpan w:val="2"/>
            <w:vMerge/>
            <w:vAlign w:val="center"/>
          </w:tcPr>
          <w:p w14:paraId="6DFE288B" w14:textId="77777777" w:rsidR="00D42B2E" w:rsidRDefault="00D42B2E" w:rsidP="00F937EF">
            <w:pPr>
              <w:spacing w:line="500" w:lineRule="exact"/>
              <w:jc w:val="center"/>
              <w:rPr>
                <w:rFonts w:ascii="仿宋_GB2312" w:eastAsia="仿宋_GB2312" w:hAnsi="仿宋"/>
                <w:sz w:val="24"/>
              </w:rPr>
            </w:pPr>
          </w:p>
        </w:tc>
      </w:tr>
      <w:tr w:rsidR="00D42B2E" w14:paraId="4C540773" w14:textId="77777777" w:rsidTr="004C043D">
        <w:trPr>
          <w:trHeight w:hRule="exact" w:val="594"/>
        </w:trPr>
        <w:tc>
          <w:tcPr>
            <w:tcW w:w="843" w:type="pct"/>
            <w:vAlign w:val="center"/>
          </w:tcPr>
          <w:p w14:paraId="4F420759"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883" w:type="pct"/>
            <w:gridSpan w:val="2"/>
            <w:vAlign w:val="center"/>
          </w:tcPr>
          <w:p w14:paraId="3320CE6E" w14:textId="77777777" w:rsidR="00D42B2E" w:rsidRDefault="004C043D" w:rsidP="004C043D">
            <w:pPr>
              <w:spacing w:line="500" w:lineRule="exact"/>
              <w:jc w:val="center"/>
              <w:rPr>
                <w:rFonts w:ascii="仿宋_GB2312" w:eastAsia="仿宋_GB2312" w:hAnsi="仿宋"/>
                <w:sz w:val="24"/>
              </w:rPr>
            </w:pPr>
            <w:r>
              <w:rPr>
                <w:rFonts w:ascii="仿宋_GB2312" w:eastAsia="仿宋_GB2312" w:hAnsi="仿宋" w:hint="eastAsia"/>
                <w:sz w:val="24"/>
              </w:rPr>
              <w:t>副高</w:t>
            </w:r>
            <w:r w:rsidR="00693AF1">
              <w:rPr>
                <w:rFonts w:ascii="仿宋_GB2312" w:eastAsia="仿宋_GB2312" w:hAnsi="仿宋" w:hint="eastAsia"/>
                <w:sz w:val="24"/>
              </w:rPr>
              <w:t>级</w:t>
            </w:r>
          </w:p>
        </w:tc>
        <w:tc>
          <w:tcPr>
            <w:tcW w:w="997" w:type="pct"/>
            <w:gridSpan w:val="2"/>
            <w:vAlign w:val="center"/>
          </w:tcPr>
          <w:p w14:paraId="0C9C176C" w14:textId="77777777" w:rsidR="00D42B2E"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r w:rsidR="00D42B2E">
              <w:rPr>
                <w:rFonts w:ascii="仿宋_GB2312" w:eastAsia="仿宋_GB2312" w:hAnsi="仿宋" w:hint="eastAsia"/>
                <w:sz w:val="24"/>
              </w:rPr>
              <w:t>年月</w:t>
            </w:r>
          </w:p>
        </w:tc>
        <w:tc>
          <w:tcPr>
            <w:tcW w:w="1023" w:type="pct"/>
            <w:vAlign w:val="center"/>
          </w:tcPr>
          <w:p w14:paraId="5B3B4C52" w14:textId="77777777" w:rsidR="00D42B2E" w:rsidRDefault="00D42B2E" w:rsidP="00F937EF">
            <w:pPr>
              <w:spacing w:line="500" w:lineRule="exact"/>
              <w:jc w:val="center"/>
              <w:rPr>
                <w:rFonts w:ascii="仿宋_GB2312" w:eastAsia="仿宋_GB2312" w:hAnsi="仿宋"/>
                <w:sz w:val="16"/>
                <w:szCs w:val="11"/>
              </w:rPr>
            </w:pPr>
            <w:r>
              <w:rPr>
                <w:rFonts w:ascii="仿宋_GB2312" w:eastAsia="仿宋_GB2312" w:hAnsi="仿宋" w:hint="eastAsia"/>
                <w:sz w:val="24"/>
              </w:rPr>
              <w:t>2</w:t>
            </w:r>
            <w:r>
              <w:rPr>
                <w:rFonts w:ascii="仿宋_GB2312" w:eastAsia="仿宋_GB2312" w:hAnsi="仿宋"/>
                <w:sz w:val="24"/>
              </w:rPr>
              <w:t>014.</w:t>
            </w:r>
            <w:r w:rsidR="004C043D">
              <w:rPr>
                <w:rFonts w:ascii="仿宋_GB2312" w:eastAsia="仿宋_GB2312" w:hAnsi="仿宋" w:hint="eastAsia"/>
                <w:sz w:val="24"/>
              </w:rPr>
              <w:t>0</w:t>
            </w:r>
            <w:r>
              <w:rPr>
                <w:rFonts w:ascii="仿宋_GB2312" w:eastAsia="仿宋_GB2312" w:hAnsi="仿宋"/>
                <w:sz w:val="24"/>
              </w:rPr>
              <w:t>1</w:t>
            </w:r>
          </w:p>
        </w:tc>
        <w:tc>
          <w:tcPr>
            <w:tcW w:w="1254" w:type="pct"/>
            <w:gridSpan w:val="2"/>
            <w:vMerge/>
            <w:vAlign w:val="center"/>
          </w:tcPr>
          <w:p w14:paraId="0CEBC793" w14:textId="77777777" w:rsidR="00D42B2E" w:rsidRDefault="00D42B2E" w:rsidP="00F937EF">
            <w:pPr>
              <w:spacing w:line="500" w:lineRule="exact"/>
              <w:jc w:val="center"/>
              <w:rPr>
                <w:rFonts w:ascii="仿宋_GB2312" w:eastAsia="仿宋_GB2312" w:hAnsi="仿宋"/>
                <w:sz w:val="24"/>
              </w:rPr>
            </w:pPr>
          </w:p>
        </w:tc>
      </w:tr>
      <w:tr w:rsidR="00D42B2E" w14:paraId="0F1C4D24" w14:textId="77777777" w:rsidTr="004C043D">
        <w:trPr>
          <w:trHeight w:hRule="exact" w:val="561"/>
        </w:trPr>
        <w:tc>
          <w:tcPr>
            <w:tcW w:w="843" w:type="pct"/>
            <w:vAlign w:val="center"/>
          </w:tcPr>
          <w:p w14:paraId="4EAEB7B2"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903" w:type="pct"/>
            <w:gridSpan w:val="5"/>
            <w:vAlign w:val="center"/>
          </w:tcPr>
          <w:p w14:paraId="1FC9F73D"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农业工程和乡村建设</w:t>
            </w:r>
          </w:p>
        </w:tc>
        <w:tc>
          <w:tcPr>
            <w:tcW w:w="1254" w:type="pct"/>
            <w:gridSpan w:val="2"/>
            <w:vMerge/>
            <w:vAlign w:val="center"/>
          </w:tcPr>
          <w:p w14:paraId="221EB541" w14:textId="77777777" w:rsidR="00D42B2E" w:rsidRDefault="00D42B2E" w:rsidP="00F937EF">
            <w:pPr>
              <w:spacing w:line="500" w:lineRule="exact"/>
              <w:jc w:val="center"/>
              <w:rPr>
                <w:rFonts w:ascii="仿宋_GB2312" w:eastAsia="仿宋_GB2312" w:hAnsi="仿宋"/>
                <w:sz w:val="24"/>
              </w:rPr>
            </w:pPr>
          </w:p>
        </w:tc>
      </w:tr>
      <w:tr w:rsidR="00D42B2E" w14:paraId="787C943F" w14:textId="77777777" w:rsidTr="004C043D">
        <w:trPr>
          <w:trHeight w:hRule="exact" w:val="570"/>
        </w:trPr>
        <w:tc>
          <w:tcPr>
            <w:tcW w:w="843" w:type="pct"/>
            <w:vAlign w:val="center"/>
          </w:tcPr>
          <w:p w14:paraId="4BC81F57"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883" w:type="pct"/>
            <w:gridSpan w:val="2"/>
            <w:vAlign w:val="center"/>
          </w:tcPr>
          <w:p w14:paraId="57672E76" w14:textId="77777777" w:rsidR="00D42B2E" w:rsidRDefault="009D4864" w:rsidP="00F937EF">
            <w:pPr>
              <w:spacing w:line="500" w:lineRule="exact"/>
              <w:jc w:val="center"/>
              <w:rPr>
                <w:rFonts w:ascii="仿宋_GB2312" w:eastAsia="仿宋_GB2312" w:hAnsi="仿宋"/>
                <w:sz w:val="24"/>
              </w:rPr>
            </w:pPr>
            <w:r>
              <w:rPr>
                <w:rFonts w:ascii="仿宋_GB2312" w:eastAsia="仿宋_GB2312" w:hAnsi="仿宋" w:hint="eastAsia"/>
                <w:sz w:val="24"/>
              </w:rPr>
              <w:t>5919</w:t>
            </w:r>
            <w:r w:rsidR="00D42B2E">
              <w:rPr>
                <w:rFonts w:ascii="仿宋_GB2312" w:eastAsia="仿宋_GB2312" w:hAnsi="仿宋" w:hint="eastAsia"/>
                <w:sz w:val="24"/>
              </w:rPr>
              <w:t>7</w:t>
            </w:r>
            <w:r w:rsidR="00D42B2E">
              <w:rPr>
                <w:rFonts w:ascii="仿宋_GB2312" w:eastAsia="仿宋_GB2312" w:hAnsi="仿宋"/>
                <w:sz w:val="24"/>
              </w:rPr>
              <w:t>009</w:t>
            </w:r>
          </w:p>
        </w:tc>
        <w:tc>
          <w:tcPr>
            <w:tcW w:w="784" w:type="pct"/>
            <w:vAlign w:val="center"/>
          </w:tcPr>
          <w:p w14:paraId="2C6E4740"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236" w:type="pct"/>
            <w:gridSpan w:val="2"/>
            <w:vAlign w:val="center"/>
          </w:tcPr>
          <w:p w14:paraId="1DB028AF"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Cs w:val="21"/>
              </w:rPr>
              <w:t>sunjie9797@163.com</w:t>
            </w:r>
          </w:p>
        </w:tc>
        <w:tc>
          <w:tcPr>
            <w:tcW w:w="1254" w:type="pct"/>
            <w:gridSpan w:val="2"/>
            <w:vMerge/>
            <w:vAlign w:val="center"/>
          </w:tcPr>
          <w:p w14:paraId="0A159187" w14:textId="77777777" w:rsidR="00D42B2E" w:rsidRDefault="00D42B2E" w:rsidP="00F937EF">
            <w:pPr>
              <w:spacing w:line="500" w:lineRule="exact"/>
              <w:jc w:val="center"/>
              <w:rPr>
                <w:rFonts w:ascii="仿宋_GB2312" w:eastAsia="仿宋_GB2312" w:hAnsi="仿宋"/>
                <w:sz w:val="24"/>
              </w:rPr>
            </w:pPr>
          </w:p>
        </w:tc>
      </w:tr>
      <w:tr w:rsidR="00D42B2E" w14:paraId="78E09169" w14:textId="77777777" w:rsidTr="004C043D">
        <w:trPr>
          <w:trHeight w:hRule="exact" w:val="705"/>
        </w:trPr>
        <w:tc>
          <w:tcPr>
            <w:tcW w:w="843" w:type="pct"/>
            <w:vAlign w:val="center"/>
          </w:tcPr>
          <w:p w14:paraId="5E503B88"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667" w:type="pct"/>
            <w:gridSpan w:val="3"/>
            <w:vAlign w:val="center"/>
          </w:tcPr>
          <w:p w14:paraId="4708B9FB"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农业工程建设</w:t>
            </w:r>
          </w:p>
        </w:tc>
        <w:tc>
          <w:tcPr>
            <w:tcW w:w="1236" w:type="pct"/>
            <w:gridSpan w:val="2"/>
            <w:vAlign w:val="center"/>
          </w:tcPr>
          <w:p w14:paraId="34D3A967"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254" w:type="pct"/>
            <w:gridSpan w:val="2"/>
            <w:vAlign w:val="center"/>
          </w:tcPr>
          <w:p w14:paraId="37169861" w14:textId="77777777" w:rsidR="00D42B2E" w:rsidRDefault="00D42B2E" w:rsidP="00F937EF">
            <w:pPr>
              <w:spacing w:line="240" w:lineRule="atLeast"/>
              <w:jc w:val="center"/>
              <w:rPr>
                <w:rFonts w:ascii="仿宋_GB2312" w:eastAsia="仿宋_GB2312" w:hAnsi="仿宋"/>
                <w:sz w:val="24"/>
              </w:rPr>
            </w:pPr>
            <w:r>
              <w:rPr>
                <w:rFonts w:ascii="仿宋_GB2312" w:eastAsia="仿宋_GB2312" w:hAnsi="仿宋" w:hint="eastAsia"/>
                <w:sz w:val="24"/>
              </w:rPr>
              <w:t>资源节约型农业发展及低碳村庄建设</w:t>
            </w:r>
          </w:p>
        </w:tc>
      </w:tr>
      <w:tr w:rsidR="00D42B2E" w14:paraId="3A8ACFCB" w14:textId="77777777" w:rsidTr="004C043D">
        <w:trPr>
          <w:trHeight w:hRule="exact" w:val="715"/>
        </w:trPr>
        <w:tc>
          <w:tcPr>
            <w:tcW w:w="1726" w:type="pct"/>
            <w:gridSpan w:val="3"/>
            <w:vAlign w:val="center"/>
          </w:tcPr>
          <w:p w14:paraId="5A37509F"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020" w:type="pct"/>
            <w:gridSpan w:val="3"/>
            <w:vAlign w:val="center"/>
          </w:tcPr>
          <w:p w14:paraId="171CB7C2" w14:textId="77777777" w:rsidR="00D42B2E" w:rsidRDefault="00D42B2E" w:rsidP="00F937EF">
            <w:pPr>
              <w:spacing w:line="240" w:lineRule="atLeast"/>
              <w:jc w:val="center"/>
              <w:rPr>
                <w:rFonts w:ascii="仿宋_GB2312" w:eastAsia="仿宋_GB2312" w:hAnsi="仿宋"/>
                <w:sz w:val="24"/>
              </w:rPr>
            </w:pPr>
            <w:r>
              <w:rPr>
                <w:rFonts w:ascii="仿宋_GB2312" w:eastAsia="仿宋_GB2312" w:hAnsi="仿宋" w:hint="eastAsia"/>
                <w:sz w:val="24"/>
              </w:rPr>
              <w:t>乡村振兴战略下的资源节约型农业农村发展研究</w:t>
            </w:r>
          </w:p>
        </w:tc>
        <w:tc>
          <w:tcPr>
            <w:tcW w:w="862" w:type="pct"/>
            <w:vAlign w:val="center"/>
          </w:tcPr>
          <w:p w14:paraId="43C258B4"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392" w:type="pct"/>
            <w:vAlign w:val="center"/>
          </w:tcPr>
          <w:p w14:paraId="11D1D952"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1</w:t>
            </w:r>
          </w:p>
        </w:tc>
      </w:tr>
      <w:tr w:rsidR="004C043D" w14:paraId="3DE01A2D" w14:textId="77777777" w:rsidTr="004C043D">
        <w:trPr>
          <w:trHeight w:val="828"/>
        </w:trPr>
        <w:tc>
          <w:tcPr>
            <w:tcW w:w="871" w:type="pct"/>
            <w:gridSpan w:val="2"/>
            <w:vAlign w:val="center"/>
          </w:tcPr>
          <w:p w14:paraId="7A5270A4" w14:textId="77777777" w:rsidR="004C043D" w:rsidRDefault="004C043D" w:rsidP="00C13543">
            <w:pPr>
              <w:spacing w:line="500" w:lineRule="exact"/>
              <w:jc w:val="center"/>
              <w:rPr>
                <w:rFonts w:ascii="仿宋_GB2312" w:eastAsia="仿宋_GB2312" w:hAnsi="仿宋"/>
                <w:sz w:val="24"/>
              </w:rPr>
            </w:pPr>
          </w:p>
          <w:p w14:paraId="47B831DF"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005E203E"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3607910A" w14:textId="77777777" w:rsidR="004C043D" w:rsidRDefault="004C043D" w:rsidP="00C13543">
            <w:pPr>
              <w:spacing w:line="500" w:lineRule="exact"/>
              <w:jc w:val="center"/>
              <w:rPr>
                <w:rFonts w:ascii="仿宋_GB2312" w:eastAsia="仿宋_GB2312" w:hAnsi="仿宋"/>
                <w:sz w:val="24"/>
              </w:rPr>
            </w:pPr>
          </w:p>
        </w:tc>
        <w:tc>
          <w:tcPr>
            <w:tcW w:w="4129" w:type="pct"/>
            <w:gridSpan w:val="6"/>
          </w:tcPr>
          <w:p w14:paraId="5B53EE0C" w14:textId="77777777" w:rsidR="004C043D" w:rsidRDefault="004C043D" w:rsidP="009D4864">
            <w:pPr>
              <w:spacing w:line="400" w:lineRule="exact"/>
              <w:ind w:firstLineChars="200" w:firstLine="480"/>
              <w:rPr>
                <w:rFonts w:ascii="仿宋_GB2312" w:eastAsia="仿宋_GB2312" w:hAnsi="仿宋"/>
                <w:sz w:val="24"/>
              </w:rPr>
            </w:pPr>
            <w:r>
              <w:rPr>
                <w:rFonts w:ascii="仿宋_GB2312" w:eastAsia="仿宋_GB2312" w:hAnsi="仿宋" w:hint="eastAsia"/>
                <w:sz w:val="24"/>
              </w:rPr>
              <w:t>主持国家重点研发计划</w:t>
            </w:r>
            <w:proofErr w:type="gramStart"/>
            <w:r>
              <w:rPr>
                <w:rFonts w:ascii="仿宋_GB2312" w:eastAsia="仿宋_GB2312" w:hAnsi="仿宋" w:hint="eastAsia"/>
                <w:sz w:val="24"/>
              </w:rPr>
              <w:t>子任务</w:t>
            </w:r>
            <w:proofErr w:type="gramEnd"/>
            <w:r>
              <w:rPr>
                <w:rFonts w:ascii="仿宋_GB2312" w:eastAsia="仿宋_GB2312" w:hAnsi="仿宋" w:hint="eastAsia"/>
                <w:sz w:val="24"/>
              </w:rPr>
              <w:t>1项，部级重点项目1项，行业标准4项，省级以上重大规划4项，开发了甘薯快速愈伤处理技术及设备、太阳能光</w:t>
            </w:r>
            <w:proofErr w:type="gramStart"/>
            <w:r>
              <w:rPr>
                <w:rFonts w:ascii="仿宋_GB2312" w:eastAsia="仿宋_GB2312" w:hAnsi="仿宋" w:hint="eastAsia"/>
                <w:sz w:val="24"/>
              </w:rPr>
              <w:t>伏发电控温果</w:t>
            </w:r>
            <w:proofErr w:type="gramEnd"/>
            <w:r>
              <w:rPr>
                <w:rFonts w:ascii="仿宋_GB2312" w:eastAsia="仿宋_GB2312" w:hAnsi="仿宋" w:hint="eastAsia"/>
                <w:sz w:val="24"/>
              </w:rPr>
              <w:t>蔬储藏系统等实用技术。参与乡村建设行动推进、农产品保鲜流通等多项政策制定，代表中国参加FAO亚太区域磋商。发表论文41篇（其中第一作者和通讯作者10篇，前三作者32篇），</w:t>
            </w:r>
            <w:proofErr w:type="gramStart"/>
            <w:r>
              <w:rPr>
                <w:rFonts w:ascii="仿宋_GB2312" w:eastAsia="仿宋_GB2312" w:hAnsi="仿宋" w:hint="eastAsia"/>
                <w:sz w:val="24"/>
              </w:rPr>
              <w:t>主持行标4项</w:t>
            </w:r>
            <w:proofErr w:type="gramEnd"/>
            <w:r>
              <w:rPr>
                <w:rFonts w:ascii="仿宋_GB2312" w:eastAsia="仿宋_GB2312" w:hAnsi="仿宋" w:hint="eastAsia"/>
                <w:sz w:val="24"/>
              </w:rPr>
              <w:t>，参与编制国标1项、</w:t>
            </w:r>
            <w:proofErr w:type="gramStart"/>
            <w:r>
              <w:rPr>
                <w:rFonts w:ascii="仿宋_GB2312" w:eastAsia="仿宋_GB2312" w:hAnsi="仿宋" w:hint="eastAsia"/>
                <w:sz w:val="24"/>
              </w:rPr>
              <w:t>行标3项</w:t>
            </w:r>
            <w:proofErr w:type="gramEnd"/>
            <w:r>
              <w:rPr>
                <w:rFonts w:ascii="仿宋_GB2312" w:eastAsia="仿宋_GB2312" w:hAnsi="仿宋" w:hint="eastAsia"/>
                <w:sz w:val="24"/>
              </w:rPr>
              <w:t>，授权专利4件、</w:t>
            </w:r>
            <w:proofErr w:type="gramStart"/>
            <w:r>
              <w:rPr>
                <w:rFonts w:ascii="仿宋_GB2312" w:eastAsia="仿宋_GB2312" w:hAnsi="仿宋" w:hint="eastAsia"/>
                <w:sz w:val="24"/>
              </w:rPr>
              <w:t>软著2件</w:t>
            </w:r>
            <w:proofErr w:type="gramEnd"/>
            <w:r>
              <w:rPr>
                <w:rFonts w:ascii="仿宋_GB2312" w:eastAsia="仿宋_GB2312" w:hAnsi="仿宋" w:hint="eastAsia"/>
                <w:sz w:val="24"/>
              </w:rPr>
              <w:t>，完成成果鉴定3项。</w:t>
            </w:r>
          </w:p>
        </w:tc>
      </w:tr>
      <w:tr w:rsidR="004C043D" w14:paraId="58B64BF5" w14:textId="77777777" w:rsidTr="004C043D">
        <w:trPr>
          <w:trHeight w:val="5647"/>
        </w:trPr>
        <w:tc>
          <w:tcPr>
            <w:tcW w:w="871" w:type="pct"/>
            <w:gridSpan w:val="2"/>
            <w:vAlign w:val="center"/>
          </w:tcPr>
          <w:p w14:paraId="595905B1"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29" w:type="pct"/>
            <w:gridSpan w:val="6"/>
          </w:tcPr>
          <w:p w14:paraId="473C2CDE" w14:textId="77777777" w:rsidR="004C043D" w:rsidRDefault="004C043D" w:rsidP="009D4864">
            <w:pPr>
              <w:spacing w:line="400" w:lineRule="exact"/>
              <w:ind w:firstLineChars="200" w:firstLine="480"/>
              <w:rPr>
                <w:rFonts w:ascii="仿宋_GB2312" w:eastAsia="仿宋_GB2312" w:hAnsi="仿宋"/>
                <w:sz w:val="24"/>
              </w:rPr>
            </w:pPr>
            <w:r>
              <w:rPr>
                <w:rFonts w:ascii="仿宋_GB2312" w:eastAsia="仿宋_GB2312" w:hAnsi="仿宋" w:hint="eastAsia"/>
                <w:sz w:val="24"/>
              </w:rPr>
              <w:t>以水资源论证等资源节约型农业生产模式为基础，结合乡村建设、农民利益联结机制等因素，探索能源生产型区域农业农村发展的要素配置，煤矿企业地矿一体化发展模式等。</w:t>
            </w:r>
          </w:p>
          <w:p w14:paraId="6A922B1F" w14:textId="77777777" w:rsidR="004C043D" w:rsidRDefault="004C043D" w:rsidP="00D42B2E">
            <w:pPr>
              <w:spacing w:line="400" w:lineRule="exact"/>
              <w:rPr>
                <w:rFonts w:ascii="仿宋_GB2312" w:eastAsia="仿宋_GB2312" w:hAnsi="仿宋"/>
                <w:sz w:val="24"/>
              </w:rPr>
            </w:pPr>
            <w:r>
              <w:rPr>
                <w:rFonts w:ascii="仿宋_GB2312" w:eastAsia="仿宋_GB2312" w:hAnsi="仿宋" w:hint="eastAsia"/>
                <w:sz w:val="24"/>
              </w:rPr>
              <w:t>1</w:t>
            </w:r>
            <w:r>
              <w:rPr>
                <w:rFonts w:ascii="仿宋_GB2312" w:eastAsia="仿宋_GB2312" w:hAnsi="仿宋"/>
                <w:sz w:val="24"/>
              </w:rPr>
              <w:t>.</w:t>
            </w:r>
            <w:r>
              <w:rPr>
                <w:rFonts w:ascii="仿宋_GB2312" w:eastAsia="仿宋_GB2312" w:hAnsi="仿宋" w:hint="eastAsia"/>
                <w:sz w:val="24"/>
              </w:rPr>
              <w:t>资源节约型农业技术与模式：探索符合当地生态环境和资源条件的资源节约型农业技术和模式，提高农业资源利用效率，降低生产成本。</w:t>
            </w:r>
          </w:p>
          <w:p w14:paraId="048D2260" w14:textId="77777777" w:rsidR="004C043D" w:rsidRDefault="004C043D" w:rsidP="00D42B2E">
            <w:pPr>
              <w:spacing w:line="400" w:lineRule="exact"/>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w:t>
            </w:r>
            <w:r>
              <w:rPr>
                <w:rFonts w:ascii="仿宋_GB2312" w:eastAsia="仿宋_GB2312" w:hAnsi="仿宋" w:hint="eastAsia"/>
                <w:sz w:val="24"/>
              </w:rPr>
              <w:t>农村土地资源配置与管理：探索优化农村土地资源配置、提高土地利用效率、保障耕地质量和数量，实现可持续利用。</w:t>
            </w:r>
          </w:p>
          <w:p w14:paraId="356C75BF" w14:textId="77777777" w:rsidR="004C043D" w:rsidRDefault="004C043D" w:rsidP="00D42B2E">
            <w:pPr>
              <w:spacing w:line="400" w:lineRule="exact"/>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w:t>
            </w:r>
            <w:r>
              <w:rPr>
                <w:rFonts w:ascii="仿宋_GB2312" w:eastAsia="仿宋_GB2312" w:hAnsi="仿宋" w:hint="eastAsia"/>
                <w:sz w:val="24"/>
              </w:rPr>
              <w:t>农产品加工与营销：研究如何提高当地农产品的附加值，开发新产品，促进农产品加工和营销，增加农民收入。</w:t>
            </w:r>
          </w:p>
          <w:p w14:paraId="1CEDF50F" w14:textId="77777777" w:rsidR="004C043D" w:rsidRDefault="004C043D" w:rsidP="00D42B2E">
            <w:pPr>
              <w:spacing w:line="400" w:lineRule="exact"/>
              <w:rPr>
                <w:rFonts w:ascii="仿宋_GB2312" w:eastAsia="仿宋_GB2312" w:hAnsi="仿宋"/>
                <w:sz w:val="24"/>
              </w:rPr>
            </w:pPr>
            <w:r>
              <w:rPr>
                <w:rFonts w:ascii="仿宋_GB2312" w:eastAsia="仿宋_GB2312" w:hAnsi="仿宋"/>
                <w:sz w:val="24"/>
              </w:rPr>
              <w:t>4.</w:t>
            </w:r>
            <w:r>
              <w:rPr>
                <w:rFonts w:ascii="仿宋_GB2312" w:eastAsia="仿宋_GB2312" w:hAnsi="仿宋" w:hint="eastAsia"/>
                <w:sz w:val="24"/>
              </w:rPr>
              <w:t>农业废弃物资源化利用：研究如何将废弃物资源化利用，减少污染排放，实现生产循环。</w:t>
            </w:r>
          </w:p>
          <w:p w14:paraId="6FDEFDAA" w14:textId="77777777" w:rsidR="004C043D" w:rsidRDefault="004C043D" w:rsidP="00D42B2E">
            <w:pPr>
              <w:spacing w:line="400" w:lineRule="exact"/>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农村经济组织与创新：研究如何构建有效的乡村经济组织，推动农业与乡村发展创新，提高农村经济整体竞争力。</w:t>
            </w:r>
          </w:p>
        </w:tc>
      </w:tr>
    </w:tbl>
    <w:p w14:paraId="648CD0BD" w14:textId="77777777" w:rsidR="00D42B2E" w:rsidRDefault="00D42B2E" w:rsidP="009D4864">
      <w:pPr>
        <w:spacing w:line="400" w:lineRule="exact"/>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06"/>
        <w:gridCol w:w="1431"/>
        <w:gridCol w:w="1619"/>
        <w:gridCol w:w="135"/>
        <w:gridCol w:w="1910"/>
        <w:gridCol w:w="1492"/>
        <w:gridCol w:w="483"/>
      </w:tblGrid>
      <w:tr w:rsidR="00D42B2E" w14:paraId="46A3D631" w14:textId="77777777" w:rsidTr="004C043D">
        <w:trPr>
          <w:trHeight w:hRule="exact" w:val="594"/>
        </w:trPr>
        <w:tc>
          <w:tcPr>
            <w:tcW w:w="793" w:type="pct"/>
            <w:vAlign w:val="center"/>
          </w:tcPr>
          <w:p w14:paraId="0930E198"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lastRenderedPageBreak/>
              <w:t>姓 名</w:t>
            </w:r>
          </w:p>
        </w:tc>
        <w:tc>
          <w:tcPr>
            <w:tcW w:w="901" w:type="pct"/>
            <w:gridSpan w:val="2"/>
            <w:vAlign w:val="center"/>
          </w:tcPr>
          <w:p w14:paraId="334B2C28"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高</w:t>
            </w:r>
            <w:r w:rsidR="009D4864">
              <w:rPr>
                <w:rFonts w:ascii="仿宋_GB2312" w:eastAsia="仿宋_GB2312" w:hAnsi="仿宋" w:hint="eastAsia"/>
                <w:sz w:val="24"/>
              </w:rPr>
              <w:t xml:space="preserve">  </w:t>
            </w:r>
            <w:r>
              <w:rPr>
                <w:rFonts w:ascii="仿宋_GB2312" w:eastAsia="仿宋_GB2312" w:hAnsi="仿宋" w:hint="eastAsia"/>
                <w:sz w:val="24"/>
              </w:rPr>
              <w:t>华</w:t>
            </w:r>
          </w:p>
        </w:tc>
        <w:tc>
          <w:tcPr>
            <w:tcW w:w="1028" w:type="pct"/>
            <w:gridSpan w:val="2"/>
            <w:vAlign w:val="center"/>
          </w:tcPr>
          <w:p w14:paraId="65E9CD40"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119" w:type="pct"/>
            <w:vAlign w:val="center"/>
          </w:tcPr>
          <w:p w14:paraId="5573FE78"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高级工程师</w:t>
            </w:r>
          </w:p>
        </w:tc>
        <w:tc>
          <w:tcPr>
            <w:tcW w:w="1158" w:type="pct"/>
            <w:gridSpan w:val="2"/>
            <w:vMerge w:val="restart"/>
            <w:vAlign w:val="bottom"/>
          </w:tcPr>
          <w:p w14:paraId="5DF622D9" w14:textId="77777777" w:rsidR="00D42B2E" w:rsidRDefault="00D42B2E" w:rsidP="00F937EF">
            <w:pPr>
              <w:spacing w:line="500" w:lineRule="exact"/>
              <w:jc w:val="center"/>
              <w:rPr>
                <w:rFonts w:ascii="仿宋_GB2312" w:eastAsia="仿宋_GB2312" w:hAnsi="仿宋"/>
                <w:sz w:val="24"/>
              </w:rPr>
            </w:pPr>
            <w:r>
              <w:rPr>
                <w:noProof/>
              </w:rPr>
              <w:drawing>
                <wp:anchor distT="0" distB="0" distL="114300" distR="114300" simplePos="0" relativeHeight="251667456" behindDoc="1" locked="0" layoutInCell="1" allowOverlap="1" wp14:anchorId="11CD3E9D" wp14:editId="09E7D8B7">
                  <wp:simplePos x="0" y="0"/>
                  <wp:positionH relativeFrom="column">
                    <wp:posOffset>-45085</wp:posOffset>
                  </wp:positionH>
                  <wp:positionV relativeFrom="page">
                    <wp:posOffset>45085</wp:posOffset>
                  </wp:positionV>
                  <wp:extent cx="1193165" cy="1732915"/>
                  <wp:effectExtent l="0" t="0" r="0" b="0"/>
                  <wp:wrapTight wrapText="bothSides">
                    <wp:wrapPolygon edited="0">
                      <wp:start x="0" y="0"/>
                      <wp:lineTo x="0" y="21370"/>
                      <wp:lineTo x="21382" y="21370"/>
                      <wp:lineTo x="21382" y="0"/>
                      <wp:lineTo x="0" y="0"/>
                    </wp:wrapPolygon>
                  </wp:wrapTight>
                  <wp:docPr id="17620086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08660" name="图片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3165" cy="1732915"/>
                          </a:xfrm>
                          <a:prstGeom prst="rect">
                            <a:avLst/>
                          </a:prstGeom>
                        </pic:spPr>
                      </pic:pic>
                    </a:graphicData>
                  </a:graphic>
                </wp:anchor>
              </w:drawing>
            </w:r>
          </w:p>
        </w:tc>
      </w:tr>
      <w:tr w:rsidR="00D42B2E" w14:paraId="072A6DC6" w14:textId="77777777" w:rsidTr="004C043D">
        <w:trPr>
          <w:trHeight w:hRule="exact" w:val="594"/>
        </w:trPr>
        <w:tc>
          <w:tcPr>
            <w:tcW w:w="793" w:type="pct"/>
            <w:vAlign w:val="center"/>
          </w:tcPr>
          <w:p w14:paraId="165CFD34"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901" w:type="pct"/>
            <w:gridSpan w:val="2"/>
            <w:vAlign w:val="center"/>
          </w:tcPr>
          <w:p w14:paraId="086A80D8" w14:textId="77777777" w:rsidR="00D42B2E" w:rsidRPr="009D4864" w:rsidRDefault="00D42B2E" w:rsidP="00F937EF">
            <w:pPr>
              <w:spacing w:line="500" w:lineRule="exact"/>
              <w:jc w:val="center"/>
              <w:rPr>
                <w:rFonts w:ascii="仿宋_GB2312" w:eastAsia="仿宋_GB2312" w:hAnsi="仿宋"/>
                <w:szCs w:val="21"/>
              </w:rPr>
            </w:pPr>
            <w:r w:rsidRPr="009D4864">
              <w:rPr>
                <w:rFonts w:ascii="仿宋_GB2312" w:eastAsia="仿宋_GB2312" w:hAnsi="仿宋" w:hint="eastAsia"/>
                <w:szCs w:val="21"/>
              </w:rPr>
              <w:t>研究生</w:t>
            </w:r>
            <w:r w:rsidR="009D4864" w:rsidRPr="009D4864">
              <w:rPr>
                <w:rFonts w:ascii="仿宋_GB2312" w:eastAsia="仿宋_GB2312" w:hAnsi="仿宋" w:hint="eastAsia"/>
                <w:szCs w:val="21"/>
              </w:rPr>
              <w:t>/硕士</w:t>
            </w:r>
          </w:p>
        </w:tc>
        <w:tc>
          <w:tcPr>
            <w:tcW w:w="1028" w:type="pct"/>
            <w:gridSpan w:val="2"/>
            <w:vAlign w:val="center"/>
          </w:tcPr>
          <w:p w14:paraId="78DDA6D9"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119" w:type="pct"/>
            <w:vAlign w:val="center"/>
          </w:tcPr>
          <w:p w14:paraId="6A56BE80"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交通土建工程</w:t>
            </w:r>
          </w:p>
        </w:tc>
        <w:tc>
          <w:tcPr>
            <w:tcW w:w="1158" w:type="pct"/>
            <w:gridSpan w:val="2"/>
            <w:vMerge/>
            <w:vAlign w:val="center"/>
          </w:tcPr>
          <w:p w14:paraId="1CD73574" w14:textId="77777777" w:rsidR="00D42B2E" w:rsidRDefault="00D42B2E" w:rsidP="00F937EF">
            <w:pPr>
              <w:spacing w:line="500" w:lineRule="exact"/>
              <w:jc w:val="center"/>
              <w:rPr>
                <w:rFonts w:ascii="仿宋_GB2312" w:eastAsia="仿宋_GB2312" w:hAnsi="仿宋"/>
                <w:sz w:val="24"/>
              </w:rPr>
            </w:pPr>
          </w:p>
        </w:tc>
      </w:tr>
      <w:tr w:rsidR="00D42B2E" w14:paraId="6E1EE8CC" w14:textId="77777777" w:rsidTr="004C043D">
        <w:trPr>
          <w:trHeight w:hRule="exact" w:val="594"/>
        </w:trPr>
        <w:tc>
          <w:tcPr>
            <w:tcW w:w="793" w:type="pct"/>
            <w:vAlign w:val="center"/>
          </w:tcPr>
          <w:p w14:paraId="01C1F51D"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901" w:type="pct"/>
            <w:gridSpan w:val="2"/>
            <w:vAlign w:val="center"/>
          </w:tcPr>
          <w:p w14:paraId="08E50526" w14:textId="77777777" w:rsidR="00D42B2E" w:rsidRDefault="004C043D" w:rsidP="004C043D">
            <w:pPr>
              <w:spacing w:line="500" w:lineRule="exact"/>
              <w:jc w:val="center"/>
              <w:rPr>
                <w:rFonts w:ascii="仿宋_GB2312" w:eastAsia="仿宋_GB2312" w:hAnsi="仿宋"/>
                <w:sz w:val="24"/>
              </w:rPr>
            </w:pPr>
            <w:r>
              <w:rPr>
                <w:rFonts w:ascii="仿宋_GB2312" w:eastAsia="仿宋_GB2312" w:hAnsi="仿宋" w:hint="eastAsia"/>
                <w:sz w:val="24"/>
              </w:rPr>
              <w:t>副高</w:t>
            </w:r>
            <w:r w:rsidR="00693AF1">
              <w:rPr>
                <w:rFonts w:ascii="仿宋_GB2312" w:eastAsia="仿宋_GB2312" w:hAnsi="仿宋" w:hint="eastAsia"/>
                <w:sz w:val="24"/>
              </w:rPr>
              <w:t>级</w:t>
            </w:r>
          </w:p>
        </w:tc>
        <w:tc>
          <w:tcPr>
            <w:tcW w:w="1028" w:type="pct"/>
            <w:gridSpan w:val="2"/>
            <w:vAlign w:val="center"/>
          </w:tcPr>
          <w:p w14:paraId="55032B58" w14:textId="77777777" w:rsidR="00D42B2E" w:rsidRPr="009D4864" w:rsidRDefault="004C043D" w:rsidP="009D4864">
            <w:pPr>
              <w:spacing w:line="500" w:lineRule="exact"/>
              <w:jc w:val="center"/>
              <w:rPr>
                <w:rFonts w:ascii="仿宋_GB2312" w:eastAsia="仿宋_GB2312" w:hAnsi="仿宋"/>
                <w:szCs w:val="21"/>
              </w:rPr>
            </w:pPr>
            <w:r>
              <w:rPr>
                <w:rFonts w:ascii="仿宋_GB2312" w:eastAsia="仿宋_GB2312" w:hAnsi="仿宋" w:hint="eastAsia"/>
                <w:sz w:val="24"/>
              </w:rPr>
              <w:t>取得资格时间</w:t>
            </w:r>
          </w:p>
        </w:tc>
        <w:tc>
          <w:tcPr>
            <w:tcW w:w="1119" w:type="pct"/>
            <w:vAlign w:val="center"/>
          </w:tcPr>
          <w:p w14:paraId="75A2A3B3" w14:textId="77777777" w:rsidR="00D42B2E" w:rsidRDefault="00D42B2E" w:rsidP="009D4864">
            <w:pPr>
              <w:spacing w:line="50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009</w:t>
            </w:r>
            <w:r w:rsidR="009D4864">
              <w:rPr>
                <w:rFonts w:ascii="仿宋_GB2312" w:eastAsia="仿宋_GB2312" w:hAnsi="仿宋" w:hint="eastAsia"/>
                <w:sz w:val="24"/>
              </w:rPr>
              <w:t>.07</w:t>
            </w:r>
          </w:p>
        </w:tc>
        <w:tc>
          <w:tcPr>
            <w:tcW w:w="1158" w:type="pct"/>
            <w:gridSpan w:val="2"/>
            <w:vMerge/>
            <w:vAlign w:val="center"/>
          </w:tcPr>
          <w:p w14:paraId="7B6F0BA6" w14:textId="77777777" w:rsidR="00D42B2E" w:rsidRDefault="00D42B2E" w:rsidP="00F937EF">
            <w:pPr>
              <w:spacing w:line="500" w:lineRule="exact"/>
              <w:jc w:val="center"/>
              <w:rPr>
                <w:rFonts w:ascii="仿宋_GB2312" w:eastAsia="仿宋_GB2312" w:hAnsi="仿宋"/>
                <w:sz w:val="24"/>
              </w:rPr>
            </w:pPr>
          </w:p>
        </w:tc>
      </w:tr>
      <w:tr w:rsidR="00D42B2E" w14:paraId="7C3121AD" w14:textId="77777777" w:rsidTr="004C043D">
        <w:trPr>
          <w:trHeight w:hRule="exact" w:val="561"/>
        </w:trPr>
        <w:tc>
          <w:tcPr>
            <w:tcW w:w="793" w:type="pct"/>
            <w:vAlign w:val="center"/>
          </w:tcPr>
          <w:p w14:paraId="32D5BFF0"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049" w:type="pct"/>
            <w:gridSpan w:val="5"/>
            <w:vAlign w:val="center"/>
          </w:tcPr>
          <w:p w14:paraId="4D312E55"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农村基础设施建设与防返贫监测帮扶机制研究</w:t>
            </w:r>
          </w:p>
        </w:tc>
        <w:tc>
          <w:tcPr>
            <w:tcW w:w="1158" w:type="pct"/>
            <w:gridSpan w:val="2"/>
            <w:vMerge/>
            <w:vAlign w:val="center"/>
          </w:tcPr>
          <w:p w14:paraId="72CB4C0A" w14:textId="77777777" w:rsidR="00D42B2E" w:rsidRDefault="00D42B2E" w:rsidP="00F937EF">
            <w:pPr>
              <w:spacing w:line="500" w:lineRule="exact"/>
              <w:jc w:val="center"/>
              <w:rPr>
                <w:rFonts w:ascii="仿宋_GB2312" w:eastAsia="仿宋_GB2312" w:hAnsi="仿宋"/>
                <w:sz w:val="24"/>
              </w:rPr>
            </w:pPr>
          </w:p>
        </w:tc>
      </w:tr>
      <w:tr w:rsidR="00D42B2E" w14:paraId="00C44679" w14:textId="77777777" w:rsidTr="004C043D">
        <w:trPr>
          <w:trHeight w:hRule="exact" w:val="570"/>
        </w:trPr>
        <w:tc>
          <w:tcPr>
            <w:tcW w:w="793" w:type="pct"/>
            <w:vAlign w:val="center"/>
          </w:tcPr>
          <w:p w14:paraId="03E5E868"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901" w:type="pct"/>
            <w:gridSpan w:val="2"/>
            <w:vAlign w:val="center"/>
          </w:tcPr>
          <w:p w14:paraId="26118951"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1</w:t>
            </w:r>
            <w:r>
              <w:rPr>
                <w:rFonts w:ascii="仿宋_GB2312" w:eastAsia="仿宋_GB2312" w:hAnsi="仿宋"/>
                <w:sz w:val="24"/>
              </w:rPr>
              <w:t>8910223258</w:t>
            </w:r>
          </w:p>
        </w:tc>
        <w:tc>
          <w:tcPr>
            <w:tcW w:w="949" w:type="pct"/>
            <w:vAlign w:val="center"/>
          </w:tcPr>
          <w:p w14:paraId="09CDB05C"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198" w:type="pct"/>
            <w:gridSpan w:val="2"/>
            <w:vAlign w:val="center"/>
          </w:tcPr>
          <w:p w14:paraId="32F37B49" w14:textId="77777777" w:rsidR="00D42B2E" w:rsidRDefault="00D42B2E" w:rsidP="00F937EF">
            <w:pPr>
              <w:spacing w:line="500" w:lineRule="exact"/>
              <w:jc w:val="left"/>
              <w:rPr>
                <w:rFonts w:ascii="仿宋_GB2312" w:eastAsia="仿宋_GB2312" w:hAnsi="仿宋"/>
                <w:szCs w:val="21"/>
              </w:rPr>
            </w:pPr>
            <w:r>
              <w:rPr>
                <w:rFonts w:ascii="仿宋_GB2312" w:eastAsia="仿宋_GB2312" w:hAnsi="仿宋" w:hint="eastAsia"/>
                <w:szCs w:val="21"/>
              </w:rPr>
              <w:t>3</w:t>
            </w:r>
            <w:r>
              <w:rPr>
                <w:rFonts w:ascii="仿宋_GB2312" w:eastAsia="仿宋_GB2312" w:hAnsi="仿宋"/>
                <w:szCs w:val="21"/>
              </w:rPr>
              <w:t>95051267@</w:t>
            </w:r>
            <w:r>
              <w:rPr>
                <w:rFonts w:ascii="仿宋_GB2312" w:eastAsia="仿宋_GB2312" w:hAnsi="仿宋" w:hint="eastAsia"/>
                <w:szCs w:val="21"/>
              </w:rPr>
              <w:t>qq.</w:t>
            </w:r>
            <w:r>
              <w:rPr>
                <w:rFonts w:ascii="仿宋_GB2312" w:eastAsia="仿宋_GB2312" w:hAnsi="仿宋"/>
                <w:szCs w:val="21"/>
              </w:rPr>
              <w:t>com</w:t>
            </w:r>
          </w:p>
        </w:tc>
        <w:tc>
          <w:tcPr>
            <w:tcW w:w="1158" w:type="pct"/>
            <w:gridSpan w:val="2"/>
            <w:vMerge/>
            <w:vAlign w:val="center"/>
          </w:tcPr>
          <w:p w14:paraId="41CD6C65" w14:textId="77777777" w:rsidR="00D42B2E" w:rsidRDefault="00D42B2E" w:rsidP="00F937EF">
            <w:pPr>
              <w:spacing w:line="500" w:lineRule="exact"/>
              <w:jc w:val="center"/>
              <w:rPr>
                <w:rFonts w:ascii="仿宋_GB2312" w:eastAsia="仿宋_GB2312" w:hAnsi="仿宋"/>
                <w:sz w:val="24"/>
              </w:rPr>
            </w:pPr>
          </w:p>
        </w:tc>
      </w:tr>
      <w:tr w:rsidR="00D42B2E" w14:paraId="5399C511" w14:textId="77777777" w:rsidTr="004C043D">
        <w:trPr>
          <w:trHeight w:hRule="exact" w:val="570"/>
        </w:trPr>
        <w:tc>
          <w:tcPr>
            <w:tcW w:w="793" w:type="pct"/>
            <w:vAlign w:val="center"/>
          </w:tcPr>
          <w:p w14:paraId="04D03307"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850" w:type="pct"/>
            <w:gridSpan w:val="3"/>
            <w:vAlign w:val="center"/>
          </w:tcPr>
          <w:p w14:paraId="42424752"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农业经济</w:t>
            </w:r>
          </w:p>
        </w:tc>
        <w:tc>
          <w:tcPr>
            <w:tcW w:w="1198" w:type="pct"/>
            <w:gridSpan w:val="2"/>
            <w:vAlign w:val="center"/>
          </w:tcPr>
          <w:p w14:paraId="03B6E779"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158" w:type="pct"/>
            <w:gridSpan w:val="2"/>
            <w:vAlign w:val="center"/>
          </w:tcPr>
          <w:p w14:paraId="1ADAB68B"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Cs w:val="21"/>
              </w:rPr>
              <w:t>防返贫、统计分析</w:t>
            </w:r>
          </w:p>
        </w:tc>
      </w:tr>
      <w:tr w:rsidR="00D42B2E" w14:paraId="7E81EEB2" w14:textId="77777777" w:rsidTr="004C043D">
        <w:trPr>
          <w:trHeight w:hRule="exact" w:val="997"/>
        </w:trPr>
        <w:tc>
          <w:tcPr>
            <w:tcW w:w="1694" w:type="pct"/>
            <w:gridSpan w:val="3"/>
            <w:vAlign w:val="center"/>
          </w:tcPr>
          <w:p w14:paraId="4D29FD75"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148" w:type="pct"/>
            <w:gridSpan w:val="3"/>
            <w:vAlign w:val="center"/>
          </w:tcPr>
          <w:p w14:paraId="5EED5B00" w14:textId="77777777" w:rsidR="00D42B2E" w:rsidRDefault="00D42B2E" w:rsidP="00F937EF">
            <w:pPr>
              <w:spacing w:line="500" w:lineRule="exact"/>
              <w:jc w:val="center"/>
              <w:rPr>
                <w:rFonts w:ascii="仿宋_GB2312" w:eastAsia="仿宋_GB2312" w:hAnsi="仿宋"/>
                <w:szCs w:val="21"/>
              </w:rPr>
            </w:pPr>
            <w:r>
              <w:rPr>
                <w:rFonts w:ascii="仿宋_GB2312" w:eastAsia="仿宋_GB2312" w:hAnsi="仿宋" w:hint="eastAsia"/>
                <w:sz w:val="24"/>
              </w:rPr>
              <w:t>防返贫监测与开发式帮扶衔接机制研究</w:t>
            </w:r>
          </w:p>
        </w:tc>
        <w:tc>
          <w:tcPr>
            <w:tcW w:w="875" w:type="pct"/>
            <w:vAlign w:val="center"/>
          </w:tcPr>
          <w:p w14:paraId="52C9059C"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283" w:type="pct"/>
            <w:vAlign w:val="center"/>
          </w:tcPr>
          <w:p w14:paraId="04E9201F"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1</w:t>
            </w:r>
          </w:p>
        </w:tc>
      </w:tr>
      <w:tr w:rsidR="004C043D" w14:paraId="09F52DE1" w14:textId="77777777" w:rsidTr="004C043D">
        <w:trPr>
          <w:trHeight w:val="828"/>
        </w:trPr>
        <w:tc>
          <w:tcPr>
            <w:tcW w:w="855" w:type="pct"/>
            <w:gridSpan w:val="2"/>
            <w:vAlign w:val="center"/>
          </w:tcPr>
          <w:p w14:paraId="59AF0DA9" w14:textId="77777777" w:rsidR="004C043D" w:rsidRDefault="004C043D" w:rsidP="00C13543">
            <w:pPr>
              <w:spacing w:line="500" w:lineRule="exact"/>
              <w:jc w:val="center"/>
              <w:rPr>
                <w:rFonts w:ascii="仿宋_GB2312" w:eastAsia="仿宋_GB2312" w:hAnsi="仿宋"/>
                <w:sz w:val="24"/>
              </w:rPr>
            </w:pPr>
          </w:p>
          <w:p w14:paraId="2BABF4EC"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7EDFC41E"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6973B08D" w14:textId="77777777" w:rsidR="004C043D" w:rsidRDefault="004C043D" w:rsidP="00C13543">
            <w:pPr>
              <w:spacing w:line="500" w:lineRule="exact"/>
              <w:jc w:val="center"/>
              <w:rPr>
                <w:rFonts w:ascii="仿宋_GB2312" w:eastAsia="仿宋_GB2312" w:hAnsi="仿宋"/>
                <w:sz w:val="24"/>
              </w:rPr>
            </w:pPr>
          </w:p>
        </w:tc>
        <w:tc>
          <w:tcPr>
            <w:tcW w:w="4145" w:type="pct"/>
            <w:gridSpan w:val="6"/>
          </w:tcPr>
          <w:p w14:paraId="16490298" w14:textId="77777777" w:rsidR="004C043D" w:rsidRDefault="004C043D" w:rsidP="00D42B2E">
            <w:pPr>
              <w:spacing w:line="440" w:lineRule="exact"/>
              <w:ind w:firstLineChars="200" w:firstLine="480"/>
              <w:rPr>
                <w:rFonts w:ascii="仿宋_GB2312" w:eastAsia="仿宋_GB2312" w:hAnsi="仿宋"/>
                <w:sz w:val="24"/>
              </w:rPr>
            </w:pPr>
            <w:r>
              <w:rPr>
                <w:rFonts w:ascii="仿宋_GB2312" w:eastAsia="仿宋_GB2312" w:hAnsi="仿宋" w:hint="eastAsia"/>
                <w:sz w:val="24"/>
              </w:rPr>
              <w:t>主要从事农村基础设施新技术、村庄基础设施配建以及防返贫监测帮扶方面的研究工作，多次主持和参与农业农村部、国家乡村</w:t>
            </w:r>
            <w:proofErr w:type="gramStart"/>
            <w:r>
              <w:rPr>
                <w:rFonts w:ascii="仿宋_GB2312" w:eastAsia="仿宋_GB2312" w:hAnsi="仿宋" w:hint="eastAsia"/>
                <w:sz w:val="24"/>
              </w:rPr>
              <w:t>振兴局</w:t>
            </w:r>
            <w:proofErr w:type="gramEnd"/>
            <w:r>
              <w:rPr>
                <w:rFonts w:ascii="仿宋_GB2312" w:eastAsia="仿宋_GB2312" w:hAnsi="仿宋" w:hint="eastAsia"/>
                <w:sz w:val="24"/>
              </w:rPr>
              <w:t>的政策研究项目和调查研究项目，重点研究农村基础设施建设现状、需求和实施成效，深度参与防返贫监测帮扶政策制定、防止返贫监测信息系统建设、各地防返贫工作跟踪监测，具有较深的政策理论水平和科研能力。</w:t>
            </w:r>
          </w:p>
        </w:tc>
      </w:tr>
      <w:tr w:rsidR="004C043D" w14:paraId="02BDF629" w14:textId="77777777" w:rsidTr="004C043D">
        <w:trPr>
          <w:trHeight w:val="5648"/>
        </w:trPr>
        <w:tc>
          <w:tcPr>
            <w:tcW w:w="855" w:type="pct"/>
            <w:gridSpan w:val="2"/>
            <w:vAlign w:val="center"/>
          </w:tcPr>
          <w:p w14:paraId="1DEDCE1B"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45" w:type="pct"/>
            <w:gridSpan w:val="6"/>
          </w:tcPr>
          <w:p w14:paraId="4708B295" w14:textId="77777777" w:rsidR="004C043D" w:rsidRDefault="004C043D" w:rsidP="00D42B2E">
            <w:pPr>
              <w:spacing w:line="440" w:lineRule="exact"/>
              <w:ind w:firstLineChars="200" w:firstLine="480"/>
              <w:rPr>
                <w:rFonts w:ascii="仿宋_GB2312" w:eastAsia="仿宋_GB2312" w:hAnsi="仿宋"/>
                <w:sz w:val="24"/>
              </w:rPr>
            </w:pPr>
            <w:r>
              <w:rPr>
                <w:rFonts w:ascii="仿宋_GB2312" w:eastAsia="仿宋_GB2312" w:hAnsi="仿宋" w:hint="eastAsia"/>
                <w:sz w:val="24"/>
              </w:rPr>
              <w:t>对于防止返贫监测对象，中央一号文件和国家乡村</w:t>
            </w:r>
            <w:proofErr w:type="gramStart"/>
            <w:r>
              <w:rPr>
                <w:rFonts w:ascii="仿宋_GB2312" w:eastAsia="仿宋_GB2312" w:hAnsi="仿宋" w:hint="eastAsia"/>
                <w:sz w:val="24"/>
              </w:rPr>
              <w:t>振兴局</w:t>
            </w:r>
            <w:proofErr w:type="gramEnd"/>
            <w:r>
              <w:rPr>
                <w:rFonts w:ascii="仿宋_GB2312" w:eastAsia="仿宋_GB2312" w:hAnsi="仿宋" w:hint="eastAsia"/>
                <w:sz w:val="24"/>
              </w:rPr>
              <w:t>印发的《健全防止返贫动态监测和帮扶机制工作指南》强调注重激发群众内生动力，落实开发式帮扶措施，引导勤劳致富，这对坚决守住不发生规模性返贫底线具有重要的现实意义。</w:t>
            </w:r>
          </w:p>
          <w:p w14:paraId="33B7D0A0" w14:textId="77777777" w:rsidR="004C043D" w:rsidRDefault="004C043D" w:rsidP="00D42B2E">
            <w:pPr>
              <w:spacing w:line="440" w:lineRule="exact"/>
              <w:ind w:firstLineChars="200" w:firstLine="480"/>
              <w:rPr>
                <w:rFonts w:ascii="仿宋_GB2312" w:eastAsia="仿宋_GB2312" w:hAnsi="仿宋"/>
                <w:sz w:val="24"/>
              </w:rPr>
            </w:pPr>
            <w:r>
              <w:rPr>
                <w:rFonts w:ascii="仿宋_GB2312" w:eastAsia="仿宋_GB2312" w:hAnsi="仿宋" w:hint="eastAsia"/>
                <w:sz w:val="24"/>
              </w:rPr>
              <w:t>课题研究提出基于防返贫动态监测的开发式帮扶基本思路，建立从动态监测到有机衔接开发式帮扶的方法和路径，推动完善防止返贫监测帮扶机制。</w:t>
            </w:r>
          </w:p>
          <w:p w14:paraId="2DCB6371" w14:textId="77777777" w:rsidR="004C043D" w:rsidRDefault="004C043D" w:rsidP="00D42B2E">
            <w:pPr>
              <w:spacing w:line="440" w:lineRule="exact"/>
              <w:ind w:firstLineChars="200" w:firstLine="480"/>
              <w:rPr>
                <w:rFonts w:ascii="仿宋_GB2312" w:eastAsia="仿宋_GB2312" w:hAnsi="仿宋"/>
                <w:sz w:val="24"/>
              </w:rPr>
            </w:pPr>
            <w:r>
              <w:rPr>
                <w:rFonts w:ascii="仿宋_GB2312" w:eastAsia="仿宋_GB2312" w:hAnsi="仿宋" w:hint="eastAsia"/>
                <w:sz w:val="24"/>
              </w:rPr>
              <w:t>一是研究开发式帮扶的基本概念、关键要素、边界界定、对象主体、方式方法和实施途径。</w:t>
            </w:r>
          </w:p>
          <w:p w14:paraId="6EB2AD4E" w14:textId="77777777" w:rsidR="004C043D" w:rsidRDefault="004C043D" w:rsidP="00D42B2E">
            <w:pPr>
              <w:spacing w:line="440" w:lineRule="exact"/>
              <w:ind w:firstLineChars="200" w:firstLine="480"/>
              <w:rPr>
                <w:rFonts w:ascii="仿宋_GB2312" w:eastAsia="仿宋_GB2312" w:hAnsi="仿宋"/>
                <w:sz w:val="24"/>
              </w:rPr>
            </w:pPr>
            <w:r>
              <w:rPr>
                <w:rFonts w:ascii="仿宋_GB2312" w:eastAsia="仿宋_GB2312" w:hAnsi="仿宋" w:hint="eastAsia"/>
                <w:sz w:val="24"/>
              </w:rPr>
              <w:t>二是从激发内生动力角度对各类开发式帮扶政策进行适宜性和</w:t>
            </w:r>
            <w:proofErr w:type="gramStart"/>
            <w:r>
              <w:rPr>
                <w:rFonts w:ascii="仿宋_GB2312" w:eastAsia="仿宋_GB2312" w:hAnsi="仿宋" w:hint="eastAsia"/>
                <w:sz w:val="24"/>
              </w:rPr>
              <w:t>可</w:t>
            </w:r>
            <w:proofErr w:type="gramEnd"/>
            <w:r>
              <w:rPr>
                <w:rFonts w:ascii="仿宋_GB2312" w:eastAsia="仿宋_GB2312" w:hAnsi="仿宋" w:hint="eastAsia"/>
                <w:sz w:val="24"/>
              </w:rPr>
              <w:t>持续性分析，提出政策建议。</w:t>
            </w:r>
          </w:p>
          <w:p w14:paraId="57AF7F92" w14:textId="77777777" w:rsidR="004C043D" w:rsidRDefault="004C043D" w:rsidP="00D42B2E">
            <w:pPr>
              <w:spacing w:line="440" w:lineRule="exact"/>
              <w:ind w:firstLineChars="200" w:firstLine="480"/>
              <w:rPr>
                <w:rFonts w:ascii="仿宋_GB2312" w:eastAsia="仿宋_GB2312" w:hAnsi="仿宋"/>
                <w:sz w:val="24"/>
              </w:rPr>
            </w:pPr>
            <w:r>
              <w:rPr>
                <w:rFonts w:ascii="仿宋_GB2312" w:eastAsia="仿宋_GB2312" w:hAnsi="仿宋" w:hint="eastAsia"/>
                <w:sz w:val="24"/>
              </w:rPr>
              <w:t>三是基于大数据分析改进监测对象的动态监测内容，研究精准匹配开发式帮扶和实施成效反馈提升方法。</w:t>
            </w:r>
          </w:p>
        </w:tc>
      </w:tr>
    </w:tbl>
    <w:p w14:paraId="4C992882" w14:textId="77777777" w:rsidR="00D42B2E" w:rsidRDefault="00D42B2E" w:rsidP="009D4864">
      <w:pPr>
        <w:spacing w:line="400" w:lineRule="exact"/>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94"/>
        <w:gridCol w:w="1305"/>
        <w:gridCol w:w="1663"/>
        <w:gridCol w:w="2156"/>
        <w:gridCol w:w="1206"/>
        <w:gridCol w:w="672"/>
      </w:tblGrid>
      <w:tr w:rsidR="00D42B2E" w14:paraId="1737D11A" w14:textId="77777777" w:rsidTr="00D42B2E">
        <w:trPr>
          <w:trHeight w:hRule="exact" w:val="594"/>
        </w:trPr>
        <w:tc>
          <w:tcPr>
            <w:tcW w:w="840" w:type="pct"/>
            <w:vAlign w:val="center"/>
          </w:tcPr>
          <w:p w14:paraId="2AB3E41D"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lastRenderedPageBreak/>
              <w:t>姓 名</w:t>
            </w:r>
          </w:p>
        </w:tc>
        <w:tc>
          <w:tcPr>
            <w:tcW w:w="820" w:type="pct"/>
            <w:gridSpan w:val="2"/>
            <w:vAlign w:val="center"/>
          </w:tcPr>
          <w:p w14:paraId="5242F1B1"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崔永伟</w:t>
            </w:r>
          </w:p>
        </w:tc>
        <w:tc>
          <w:tcPr>
            <w:tcW w:w="975" w:type="pct"/>
            <w:vAlign w:val="center"/>
          </w:tcPr>
          <w:p w14:paraId="6D3F063D"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264" w:type="pct"/>
            <w:vAlign w:val="center"/>
          </w:tcPr>
          <w:p w14:paraId="25DF446D" w14:textId="77777777" w:rsidR="00D42B2E" w:rsidRDefault="00D42B2E" w:rsidP="00F937EF">
            <w:pPr>
              <w:spacing w:line="500" w:lineRule="exact"/>
              <w:jc w:val="center"/>
              <w:rPr>
                <w:rFonts w:ascii="仿宋_GB2312" w:eastAsia="仿宋_GB2312" w:hAnsi="仿宋"/>
                <w:szCs w:val="21"/>
              </w:rPr>
            </w:pPr>
            <w:r>
              <w:rPr>
                <w:rFonts w:ascii="仿宋_GB2312" w:eastAsia="仿宋_GB2312" w:hAnsi="仿宋" w:cs="Times New Roman" w:hint="eastAsia"/>
                <w:szCs w:val="21"/>
              </w:rPr>
              <w:t>副所长/高级经济师</w:t>
            </w:r>
          </w:p>
        </w:tc>
        <w:tc>
          <w:tcPr>
            <w:tcW w:w="1101" w:type="pct"/>
            <w:gridSpan w:val="2"/>
            <w:vMerge w:val="restart"/>
            <w:vAlign w:val="center"/>
          </w:tcPr>
          <w:p w14:paraId="0150E397" w14:textId="77777777" w:rsidR="00D42B2E" w:rsidRDefault="00D42B2E" w:rsidP="00F937EF">
            <w:pPr>
              <w:spacing w:line="500" w:lineRule="exact"/>
              <w:rPr>
                <w:rFonts w:ascii="仿宋_GB2312" w:eastAsia="仿宋_GB2312" w:hAnsi="仿宋"/>
                <w:sz w:val="24"/>
              </w:rPr>
            </w:pPr>
            <w:r>
              <w:rPr>
                <w:rFonts w:ascii="仿宋_GB2312" w:eastAsia="仿宋_GB2312" w:hAnsi="仿宋" w:hint="eastAsia"/>
                <w:noProof/>
                <w:sz w:val="24"/>
              </w:rPr>
              <w:drawing>
                <wp:anchor distT="0" distB="0" distL="114300" distR="114300" simplePos="0" relativeHeight="251669504" behindDoc="0" locked="0" layoutInCell="1" allowOverlap="1" wp14:anchorId="1E71A97E" wp14:editId="0980056B">
                  <wp:simplePos x="0" y="0"/>
                  <wp:positionH relativeFrom="column">
                    <wp:posOffset>-40005</wp:posOffset>
                  </wp:positionH>
                  <wp:positionV relativeFrom="paragraph">
                    <wp:posOffset>148590</wp:posOffset>
                  </wp:positionV>
                  <wp:extent cx="1127125" cy="1553845"/>
                  <wp:effectExtent l="0" t="0" r="3175" b="1905"/>
                  <wp:wrapTopAndBottom/>
                  <wp:docPr id="16" name="图片 1" descr="蓝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蓝色1"/>
                          <pic:cNvPicPr>
                            <a:picLocks noChangeAspect="1"/>
                          </pic:cNvPicPr>
                        </pic:nvPicPr>
                        <pic:blipFill>
                          <a:blip r:embed="rId18"/>
                          <a:stretch>
                            <a:fillRect/>
                          </a:stretch>
                        </pic:blipFill>
                        <pic:spPr>
                          <a:xfrm>
                            <a:off x="0" y="0"/>
                            <a:ext cx="1127125" cy="1553845"/>
                          </a:xfrm>
                          <a:prstGeom prst="rect">
                            <a:avLst/>
                          </a:prstGeom>
                        </pic:spPr>
                      </pic:pic>
                    </a:graphicData>
                  </a:graphic>
                </wp:anchor>
              </w:drawing>
            </w:r>
          </w:p>
        </w:tc>
      </w:tr>
      <w:tr w:rsidR="00D42B2E" w14:paraId="61AF9A59" w14:textId="77777777" w:rsidTr="00D42B2E">
        <w:trPr>
          <w:trHeight w:hRule="exact" w:val="594"/>
        </w:trPr>
        <w:tc>
          <w:tcPr>
            <w:tcW w:w="840" w:type="pct"/>
            <w:vAlign w:val="center"/>
          </w:tcPr>
          <w:p w14:paraId="535DA398"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820" w:type="pct"/>
            <w:gridSpan w:val="2"/>
            <w:vAlign w:val="center"/>
          </w:tcPr>
          <w:p w14:paraId="4A59D8B2" w14:textId="77777777" w:rsidR="00D42B2E" w:rsidRDefault="00D42B2E" w:rsidP="00F937EF">
            <w:pPr>
              <w:spacing w:line="500" w:lineRule="exact"/>
              <w:jc w:val="center"/>
              <w:rPr>
                <w:rFonts w:ascii="仿宋_GB2312" w:eastAsia="仿宋_GB2312" w:hAnsi="仿宋"/>
                <w:szCs w:val="21"/>
              </w:rPr>
            </w:pPr>
            <w:r>
              <w:rPr>
                <w:rFonts w:ascii="仿宋_GB2312" w:eastAsia="仿宋_GB2312" w:hAnsi="仿宋" w:cs="Times New Roman" w:hint="eastAsia"/>
                <w:szCs w:val="21"/>
              </w:rPr>
              <w:t>研究生/博士</w:t>
            </w:r>
          </w:p>
        </w:tc>
        <w:tc>
          <w:tcPr>
            <w:tcW w:w="975" w:type="pct"/>
            <w:vAlign w:val="center"/>
          </w:tcPr>
          <w:p w14:paraId="73DAF7FB"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264" w:type="pct"/>
            <w:vAlign w:val="center"/>
          </w:tcPr>
          <w:p w14:paraId="326857CA" w14:textId="77777777" w:rsidR="00D42B2E" w:rsidRDefault="00D42B2E" w:rsidP="00F937EF">
            <w:pPr>
              <w:spacing w:line="500" w:lineRule="exact"/>
              <w:jc w:val="center"/>
              <w:rPr>
                <w:rFonts w:ascii="仿宋_GB2312" w:eastAsia="仿宋_GB2312" w:hAnsi="仿宋"/>
                <w:szCs w:val="21"/>
              </w:rPr>
            </w:pPr>
            <w:r>
              <w:rPr>
                <w:rFonts w:ascii="仿宋_GB2312" w:eastAsia="仿宋_GB2312" w:hAnsi="仿宋" w:cs="Times New Roman" w:hint="eastAsia"/>
                <w:szCs w:val="21"/>
              </w:rPr>
              <w:t>农业经济管理</w:t>
            </w:r>
          </w:p>
        </w:tc>
        <w:tc>
          <w:tcPr>
            <w:tcW w:w="1101" w:type="pct"/>
            <w:gridSpan w:val="2"/>
            <w:vMerge/>
            <w:vAlign w:val="center"/>
          </w:tcPr>
          <w:p w14:paraId="67FCA0BE" w14:textId="77777777" w:rsidR="00D42B2E" w:rsidRDefault="00D42B2E" w:rsidP="00F937EF">
            <w:pPr>
              <w:spacing w:line="500" w:lineRule="exact"/>
              <w:jc w:val="center"/>
              <w:rPr>
                <w:rFonts w:ascii="仿宋_GB2312" w:eastAsia="仿宋_GB2312" w:hAnsi="仿宋"/>
                <w:sz w:val="24"/>
              </w:rPr>
            </w:pPr>
          </w:p>
        </w:tc>
      </w:tr>
      <w:tr w:rsidR="00D42B2E" w14:paraId="6BD16139" w14:textId="77777777" w:rsidTr="00D42B2E">
        <w:trPr>
          <w:trHeight w:hRule="exact" w:val="594"/>
        </w:trPr>
        <w:tc>
          <w:tcPr>
            <w:tcW w:w="840" w:type="pct"/>
            <w:vAlign w:val="center"/>
          </w:tcPr>
          <w:p w14:paraId="28C135CE"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820" w:type="pct"/>
            <w:gridSpan w:val="2"/>
            <w:vAlign w:val="center"/>
          </w:tcPr>
          <w:p w14:paraId="1739E1C7" w14:textId="77777777" w:rsidR="00D42B2E" w:rsidRDefault="004C043D" w:rsidP="00F937EF">
            <w:pPr>
              <w:spacing w:line="500" w:lineRule="exact"/>
              <w:jc w:val="center"/>
              <w:rPr>
                <w:rFonts w:ascii="仿宋_GB2312" w:eastAsia="仿宋_GB2312" w:hAnsi="仿宋"/>
                <w:szCs w:val="21"/>
              </w:rPr>
            </w:pPr>
            <w:r>
              <w:rPr>
                <w:rFonts w:ascii="仿宋_GB2312" w:eastAsia="仿宋_GB2312" w:hAnsi="仿宋" w:cs="Times New Roman" w:hint="eastAsia"/>
                <w:szCs w:val="21"/>
              </w:rPr>
              <w:t>副高</w:t>
            </w:r>
            <w:r w:rsidR="00693AF1">
              <w:rPr>
                <w:rFonts w:ascii="仿宋_GB2312" w:eastAsia="仿宋_GB2312" w:hAnsi="仿宋" w:cs="Times New Roman" w:hint="eastAsia"/>
                <w:szCs w:val="21"/>
              </w:rPr>
              <w:t>级</w:t>
            </w:r>
          </w:p>
        </w:tc>
        <w:tc>
          <w:tcPr>
            <w:tcW w:w="975" w:type="pct"/>
            <w:vAlign w:val="center"/>
          </w:tcPr>
          <w:p w14:paraId="22973CC7" w14:textId="77777777" w:rsidR="00D42B2E"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264" w:type="pct"/>
            <w:vAlign w:val="center"/>
          </w:tcPr>
          <w:p w14:paraId="1F035B96" w14:textId="77777777" w:rsidR="00D42B2E" w:rsidRDefault="00D42B2E" w:rsidP="009D4864">
            <w:pPr>
              <w:spacing w:line="500" w:lineRule="exact"/>
              <w:jc w:val="center"/>
              <w:rPr>
                <w:rFonts w:ascii="仿宋_GB2312" w:eastAsia="仿宋_GB2312" w:hAnsi="仿宋"/>
                <w:sz w:val="24"/>
              </w:rPr>
            </w:pPr>
            <w:r>
              <w:rPr>
                <w:rFonts w:ascii="Times New Roman" w:eastAsia="仿宋_GB2312" w:hAnsi="Times New Roman" w:cs="Times New Roman"/>
                <w:sz w:val="24"/>
              </w:rPr>
              <w:t>2014</w:t>
            </w:r>
            <w:r w:rsidR="009D4864">
              <w:rPr>
                <w:rFonts w:ascii="Times New Roman" w:eastAsia="仿宋_GB2312" w:hAnsi="Times New Roman" w:cs="Times New Roman" w:hint="eastAsia"/>
                <w:sz w:val="24"/>
              </w:rPr>
              <w:t>.01</w:t>
            </w:r>
          </w:p>
        </w:tc>
        <w:tc>
          <w:tcPr>
            <w:tcW w:w="1101" w:type="pct"/>
            <w:gridSpan w:val="2"/>
            <w:vMerge/>
            <w:vAlign w:val="center"/>
          </w:tcPr>
          <w:p w14:paraId="5EDD534C" w14:textId="77777777" w:rsidR="00D42B2E" w:rsidRDefault="00D42B2E" w:rsidP="00F937EF">
            <w:pPr>
              <w:spacing w:line="500" w:lineRule="exact"/>
              <w:jc w:val="center"/>
              <w:rPr>
                <w:rFonts w:ascii="仿宋_GB2312" w:eastAsia="仿宋_GB2312" w:hAnsi="仿宋"/>
                <w:sz w:val="24"/>
              </w:rPr>
            </w:pPr>
          </w:p>
        </w:tc>
      </w:tr>
      <w:tr w:rsidR="00D42B2E" w14:paraId="46D3D29C" w14:textId="77777777" w:rsidTr="00D42B2E">
        <w:trPr>
          <w:trHeight w:hRule="exact" w:val="561"/>
        </w:trPr>
        <w:tc>
          <w:tcPr>
            <w:tcW w:w="840" w:type="pct"/>
            <w:vAlign w:val="center"/>
          </w:tcPr>
          <w:p w14:paraId="5A8BC702"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059" w:type="pct"/>
            <w:gridSpan w:val="4"/>
            <w:vAlign w:val="center"/>
          </w:tcPr>
          <w:p w14:paraId="3F5E88F2"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cs="Times New Roman" w:hint="eastAsia"/>
                <w:sz w:val="24"/>
              </w:rPr>
              <w:t>智慧农业与数字乡村、乡村振兴战略与政策</w:t>
            </w:r>
          </w:p>
        </w:tc>
        <w:tc>
          <w:tcPr>
            <w:tcW w:w="1101" w:type="pct"/>
            <w:gridSpan w:val="2"/>
            <w:vMerge/>
            <w:vAlign w:val="center"/>
          </w:tcPr>
          <w:p w14:paraId="28B87100" w14:textId="77777777" w:rsidR="00D42B2E" w:rsidRDefault="00D42B2E" w:rsidP="00F937EF">
            <w:pPr>
              <w:spacing w:line="500" w:lineRule="exact"/>
              <w:jc w:val="center"/>
              <w:rPr>
                <w:rFonts w:ascii="仿宋_GB2312" w:eastAsia="仿宋_GB2312" w:hAnsi="仿宋"/>
                <w:sz w:val="24"/>
              </w:rPr>
            </w:pPr>
          </w:p>
        </w:tc>
      </w:tr>
      <w:tr w:rsidR="00D42B2E" w14:paraId="375611D6" w14:textId="77777777" w:rsidTr="00D42B2E">
        <w:trPr>
          <w:trHeight w:hRule="exact" w:val="570"/>
        </w:trPr>
        <w:tc>
          <w:tcPr>
            <w:tcW w:w="840" w:type="pct"/>
            <w:vAlign w:val="center"/>
          </w:tcPr>
          <w:p w14:paraId="47437AB2"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820" w:type="pct"/>
            <w:gridSpan w:val="2"/>
            <w:vAlign w:val="center"/>
          </w:tcPr>
          <w:p w14:paraId="02C6D835" w14:textId="77777777" w:rsidR="00D42B2E" w:rsidRDefault="00D42B2E" w:rsidP="00F937EF">
            <w:pPr>
              <w:spacing w:line="500" w:lineRule="exact"/>
              <w:jc w:val="center"/>
              <w:rPr>
                <w:rFonts w:ascii="Times New Roman" w:eastAsia="仿宋_GB2312" w:hAnsi="Times New Roman"/>
                <w:szCs w:val="21"/>
              </w:rPr>
            </w:pPr>
            <w:r>
              <w:rPr>
                <w:rFonts w:ascii="Times New Roman" w:eastAsia="仿宋_GB2312" w:hAnsi="Times New Roman" w:cs="Times New Roman" w:hint="eastAsia"/>
                <w:szCs w:val="21"/>
              </w:rPr>
              <w:t>13681582627</w:t>
            </w:r>
          </w:p>
        </w:tc>
        <w:tc>
          <w:tcPr>
            <w:tcW w:w="975" w:type="pct"/>
            <w:vAlign w:val="center"/>
          </w:tcPr>
          <w:p w14:paraId="21611F0E"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264" w:type="pct"/>
            <w:vAlign w:val="center"/>
          </w:tcPr>
          <w:p w14:paraId="25F11F9A" w14:textId="77777777" w:rsidR="00D42B2E" w:rsidRDefault="00D42B2E" w:rsidP="00F937EF">
            <w:pPr>
              <w:spacing w:line="500" w:lineRule="exact"/>
              <w:jc w:val="center"/>
              <w:rPr>
                <w:rFonts w:ascii="Times New Roman" w:eastAsia="仿宋_GB2312" w:hAnsi="Times New Roman"/>
                <w:szCs w:val="21"/>
              </w:rPr>
            </w:pPr>
            <w:r>
              <w:rPr>
                <w:rFonts w:ascii="Times New Roman" w:eastAsia="仿宋_GB2312" w:hAnsi="Times New Roman" w:cs="Times New Roman" w:hint="eastAsia"/>
                <w:szCs w:val="21"/>
              </w:rPr>
              <w:t>cuiyongwei@126.com</w:t>
            </w:r>
          </w:p>
        </w:tc>
        <w:tc>
          <w:tcPr>
            <w:tcW w:w="1101" w:type="pct"/>
            <w:gridSpan w:val="2"/>
            <w:vMerge/>
            <w:vAlign w:val="center"/>
          </w:tcPr>
          <w:p w14:paraId="2E561450" w14:textId="77777777" w:rsidR="00D42B2E" w:rsidRDefault="00D42B2E" w:rsidP="00F937EF">
            <w:pPr>
              <w:spacing w:line="500" w:lineRule="exact"/>
              <w:jc w:val="center"/>
              <w:rPr>
                <w:rFonts w:ascii="仿宋_GB2312" w:eastAsia="仿宋_GB2312" w:hAnsi="仿宋"/>
                <w:sz w:val="24"/>
              </w:rPr>
            </w:pPr>
          </w:p>
        </w:tc>
      </w:tr>
      <w:tr w:rsidR="00D42B2E" w14:paraId="0B80E12F" w14:textId="77777777" w:rsidTr="00D42B2E">
        <w:trPr>
          <w:trHeight w:hRule="exact" w:val="570"/>
        </w:trPr>
        <w:tc>
          <w:tcPr>
            <w:tcW w:w="840" w:type="pct"/>
            <w:vAlign w:val="center"/>
          </w:tcPr>
          <w:p w14:paraId="7BF7113C"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795" w:type="pct"/>
            <w:gridSpan w:val="3"/>
            <w:vAlign w:val="center"/>
          </w:tcPr>
          <w:p w14:paraId="505D2A79"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农业经济管理</w:t>
            </w:r>
          </w:p>
        </w:tc>
        <w:tc>
          <w:tcPr>
            <w:tcW w:w="1264" w:type="pct"/>
            <w:vAlign w:val="center"/>
          </w:tcPr>
          <w:p w14:paraId="21335194"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101" w:type="pct"/>
            <w:gridSpan w:val="2"/>
            <w:vAlign w:val="center"/>
          </w:tcPr>
          <w:p w14:paraId="48CD6AA4" w14:textId="77777777" w:rsidR="00D42B2E" w:rsidRDefault="00D42B2E" w:rsidP="00F937EF">
            <w:pPr>
              <w:spacing w:line="500" w:lineRule="exact"/>
              <w:jc w:val="center"/>
              <w:rPr>
                <w:rFonts w:ascii="仿宋_GB2312" w:eastAsia="仿宋_GB2312" w:hAnsi="仿宋"/>
                <w:szCs w:val="21"/>
              </w:rPr>
            </w:pPr>
            <w:r>
              <w:rPr>
                <w:rFonts w:ascii="仿宋_GB2312" w:eastAsia="仿宋_GB2312" w:hAnsi="仿宋" w:cs="Times New Roman" w:hint="eastAsia"/>
                <w:szCs w:val="21"/>
              </w:rPr>
              <w:t>数字农业农村</w:t>
            </w:r>
          </w:p>
        </w:tc>
      </w:tr>
      <w:tr w:rsidR="00D42B2E" w14:paraId="5D664694" w14:textId="77777777" w:rsidTr="00D42B2E">
        <w:trPr>
          <w:trHeight w:hRule="exact" w:val="563"/>
        </w:trPr>
        <w:tc>
          <w:tcPr>
            <w:tcW w:w="1660" w:type="pct"/>
            <w:gridSpan w:val="3"/>
            <w:vAlign w:val="center"/>
          </w:tcPr>
          <w:p w14:paraId="6A4B861D"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239" w:type="pct"/>
            <w:gridSpan w:val="2"/>
            <w:vAlign w:val="center"/>
          </w:tcPr>
          <w:p w14:paraId="6E64EFA8"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cs="Times New Roman" w:hint="eastAsia"/>
                <w:sz w:val="24"/>
              </w:rPr>
              <w:t>乡村振兴战略与数字农业农村</w:t>
            </w:r>
          </w:p>
        </w:tc>
        <w:tc>
          <w:tcPr>
            <w:tcW w:w="707" w:type="pct"/>
            <w:vAlign w:val="center"/>
          </w:tcPr>
          <w:p w14:paraId="314AFA2A"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394" w:type="pct"/>
            <w:vAlign w:val="center"/>
          </w:tcPr>
          <w:p w14:paraId="246BFA19"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1</w:t>
            </w:r>
          </w:p>
        </w:tc>
      </w:tr>
      <w:tr w:rsidR="004C043D" w14:paraId="6FFF2E74" w14:textId="77777777" w:rsidTr="00D42B2E">
        <w:trPr>
          <w:trHeight w:val="4434"/>
        </w:trPr>
        <w:tc>
          <w:tcPr>
            <w:tcW w:w="895" w:type="pct"/>
            <w:gridSpan w:val="2"/>
            <w:vAlign w:val="center"/>
          </w:tcPr>
          <w:p w14:paraId="37AE9021" w14:textId="77777777" w:rsidR="004C043D" w:rsidRDefault="004C043D" w:rsidP="00C13543">
            <w:pPr>
              <w:spacing w:line="500" w:lineRule="exact"/>
              <w:jc w:val="center"/>
              <w:rPr>
                <w:rFonts w:ascii="仿宋_GB2312" w:eastAsia="仿宋_GB2312" w:hAnsi="仿宋"/>
                <w:sz w:val="24"/>
              </w:rPr>
            </w:pPr>
          </w:p>
          <w:p w14:paraId="3EDC1F33"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1DA5BFDF"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7ABE8767" w14:textId="77777777" w:rsidR="004C043D" w:rsidRDefault="004C043D" w:rsidP="00C13543">
            <w:pPr>
              <w:spacing w:line="500" w:lineRule="exact"/>
              <w:jc w:val="center"/>
              <w:rPr>
                <w:rFonts w:ascii="仿宋_GB2312" w:eastAsia="仿宋_GB2312" w:hAnsi="仿宋"/>
                <w:sz w:val="24"/>
              </w:rPr>
            </w:pPr>
          </w:p>
        </w:tc>
        <w:tc>
          <w:tcPr>
            <w:tcW w:w="4105" w:type="pct"/>
            <w:gridSpan w:val="5"/>
          </w:tcPr>
          <w:p w14:paraId="7A5D7FDD" w14:textId="77777777" w:rsidR="004C043D" w:rsidRDefault="004C043D" w:rsidP="00D42B2E">
            <w:pPr>
              <w:spacing w:line="500" w:lineRule="exact"/>
              <w:ind w:firstLineChars="200" w:firstLine="480"/>
              <w:rPr>
                <w:rFonts w:ascii="仿宋_GB2312" w:eastAsia="仿宋_GB2312" w:hAnsi="仿宋"/>
                <w:sz w:val="24"/>
              </w:rPr>
            </w:pPr>
            <w:r>
              <w:rPr>
                <w:rFonts w:ascii="仿宋_GB2312" w:eastAsia="仿宋_GB2312" w:hAnsi="仿宋" w:cs="Times New Roman" w:hint="eastAsia"/>
                <w:sz w:val="24"/>
              </w:rPr>
              <w:t>主要从事智慧农业与数字乡村、乡村振兴政策与规划、信息经济研究。主持和参加多项国际和国家级课题，主持完成亚行“中国政府农业投入政策研究”和农业农村部产业司“产业集群发展建设研究”、社会司“农村社会事业监测评价指标体系研究”、市场司“农业农村信息化研讨及推广服务”等课题，主要负责和完成各省、市、县区域规划、园区规划、产业融合发展方案研究与编制等项目150余项。目前已经发表中英文论文30余篇，出版著作9部。</w:t>
            </w:r>
          </w:p>
        </w:tc>
      </w:tr>
      <w:tr w:rsidR="004C043D" w14:paraId="6FEBE14C" w14:textId="77777777" w:rsidTr="00D42B2E">
        <w:trPr>
          <w:trHeight w:val="3669"/>
        </w:trPr>
        <w:tc>
          <w:tcPr>
            <w:tcW w:w="895" w:type="pct"/>
            <w:gridSpan w:val="2"/>
            <w:vAlign w:val="center"/>
          </w:tcPr>
          <w:p w14:paraId="2BA60B02"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05" w:type="pct"/>
            <w:gridSpan w:val="5"/>
          </w:tcPr>
          <w:p w14:paraId="1C0110BD" w14:textId="77777777" w:rsidR="004C043D" w:rsidRDefault="004C043D" w:rsidP="00D42B2E">
            <w:pPr>
              <w:spacing w:line="500" w:lineRule="exact"/>
              <w:ind w:firstLineChars="200" w:firstLine="480"/>
              <w:rPr>
                <w:rFonts w:ascii="仿宋_GB2312" w:eastAsia="仿宋_GB2312" w:hAnsi="仿宋"/>
                <w:sz w:val="24"/>
              </w:rPr>
            </w:pPr>
            <w:r>
              <w:rPr>
                <w:rFonts w:ascii="仿宋_GB2312" w:eastAsia="仿宋_GB2312" w:hAnsi="仿宋" w:cs="Times New Roman" w:hint="eastAsia"/>
                <w:sz w:val="24"/>
              </w:rPr>
              <w:t>数字农业农村建设是实现乡村振兴的重要举措，是实现农业农村现代化的重要途径。围绕“数字赋能农业农村</w:t>
            </w:r>
            <w:r>
              <w:rPr>
                <w:rFonts w:ascii="仿宋_GB2312" w:eastAsia="仿宋_GB2312" w:hAnsi="仿宋" w:cs="Times New Roman"/>
                <w:sz w:val="24"/>
              </w:rPr>
              <w:t>发展</w:t>
            </w:r>
            <w:r>
              <w:rPr>
                <w:rFonts w:ascii="仿宋_GB2312" w:eastAsia="仿宋_GB2312" w:hAnsi="仿宋" w:cs="Times New Roman" w:hint="eastAsia"/>
                <w:sz w:val="24"/>
              </w:rPr>
              <w:t>，</w:t>
            </w:r>
            <w:r>
              <w:rPr>
                <w:rFonts w:ascii="仿宋_GB2312" w:eastAsia="仿宋_GB2312" w:hAnsi="仿宋" w:cs="Times New Roman"/>
                <w:sz w:val="24"/>
              </w:rPr>
              <w:t>智慧助力</w:t>
            </w:r>
            <w:r>
              <w:rPr>
                <w:rFonts w:ascii="仿宋_GB2312" w:eastAsia="仿宋_GB2312" w:hAnsi="仿宋" w:cs="Times New Roman" w:hint="eastAsia"/>
                <w:sz w:val="24"/>
              </w:rPr>
              <w:t>加快</w:t>
            </w:r>
            <w:r>
              <w:rPr>
                <w:rFonts w:ascii="仿宋_GB2312" w:eastAsia="仿宋_GB2312" w:hAnsi="仿宋" w:cs="Times New Roman"/>
                <w:sz w:val="24"/>
              </w:rPr>
              <w:t>乡村振兴</w:t>
            </w:r>
            <w:r>
              <w:rPr>
                <w:rFonts w:ascii="仿宋_GB2312" w:eastAsia="仿宋_GB2312" w:hAnsi="仿宋" w:cs="Times New Roman" w:hint="eastAsia"/>
                <w:sz w:val="24"/>
              </w:rPr>
              <w:t>”开展研究，主要包括3个方面的研究方向：加快智慧农业发展，推进农业生产经营和管理服务数字化改造的路径研究；加快推进数字乡村建设，构建面向农业农村的综合信息服务体系工程模式研究；数字农业农村经济评价与政策研究。</w:t>
            </w:r>
          </w:p>
        </w:tc>
      </w:tr>
    </w:tbl>
    <w:p w14:paraId="472F1B1E" w14:textId="77777777" w:rsidR="00D42B2E" w:rsidRDefault="00D42B2E" w:rsidP="00B155F0">
      <w:pPr>
        <w:spacing w:line="400" w:lineRule="exact"/>
        <w:jc w:val="center"/>
        <w:rPr>
          <w:rFonts w:ascii="仿宋_GB2312" w:eastAsia="仿宋_GB2312" w:hAnsi="华文中宋"/>
          <w:szCs w:val="21"/>
        </w:rPr>
      </w:pPr>
    </w:p>
    <w:p w14:paraId="75302723" w14:textId="77777777" w:rsidR="00D42B2E" w:rsidRDefault="00D42B2E" w:rsidP="00B155F0">
      <w:pPr>
        <w:spacing w:line="400" w:lineRule="exact"/>
        <w:jc w:val="center"/>
        <w:rPr>
          <w:rFonts w:ascii="仿宋_GB2312" w:eastAsia="仿宋_GB2312" w:hAnsi="华文中宋"/>
          <w:szCs w:val="21"/>
        </w:rPr>
      </w:pPr>
    </w:p>
    <w:p w14:paraId="535A505E" w14:textId="77777777" w:rsidR="00D42B2E" w:rsidRDefault="00D42B2E" w:rsidP="009D4864">
      <w:pPr>
        <w:spacing w:line="400" w:lineRule="exact"/>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42"/>
        <w:gridCol w:w="1417"/>
        <w:gridCol w:w="1334"/>
        <w:gridCol w:w="368"/>
        <w:gridCol w:w="1745"/>
        <w:gridCol w:w="1469"/>
        <w:gridCol w:w="670"/>
      </w:tblGrid>
      <w:tr w:rsidR="00D42B2E" w14:paraId="2EF5E16A" w14:textId="77777777" w:rsidTr="004C043D">
        <w:trPr>
          <w:trHeight w:hRule="exact" w:val="594"/>
        </w:trPr>
        <w:tc>
          <w:tcPr>
            <w:tcW w:w="811" w:type="pct"/>
            <w:vAlign w:val="center"/>
          </w:tcPr>
          <w:p w14:paraId="4AC9FA4B"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lastRenderedPageBreak/>
              <w:t>姓 名</w:t>
            </w:r>
          </w:p>
        </w:tc>
        <w:tc>
          <w:tcPr>
            <w:tcW w:w="914" w:type="pct"/>
            <w:gridSpan w:val="2"/>
            <w:vAlign w:val="center"/>
          </w:tcPr>
          <w:p w14:paraId="4193E869" w14:textId="77777777" w:rsidR="00D42B2E" w:rsidRPr="004C043D" w:rsidRDefault="00D42B2E" w:rsidP="00F937EF">
            <w:pPr>
              <w:spacing w:line="500" w:lineRule="exact"/>
              <w:jc w:val="center"/>
              <w:rPr>
                <w:rFonts w:ascii="仿宋_GB2312" w:eastAsia="仿宋_GB2312" w:hAnsi="宋体" w:cs="宋体"/>
                <w:sz w:val="24"/>
              </w:rPr>
            </w:pPr>
            <w:r w:rsidRPr="004C043D">
              <w:rPr>
                <w:rFonts w:ascii="仿宋_GB2312" w:eastAsia="仿宋_GB2312" w:hAnsi="宋体" w:cs="宋体" w:hint="eastAsia"/>
                <w:sz w:val="24"/>
              </w:rPr>
              <w:t>丁小明</w:t>
            </w:r>
          </w:p>
        </w:tc>
        <w:tc>
          <w:tcPr>
            <w:tcW w:w="998" w:type="pct"/>
            <w:gridSpan w:val="2"/>
            <w:vAlign w:val="center"/>
          </w:tcPr>
          <w:p w14:paraId="6247E3D4"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职务/职称</w:t>
            </w:r>
          </w:p>
        </w:tc>
        <w:tc>
          <w:tcPr>
            <w:tcW w:w="1023" w:type="pct"/>
            <w:vAlign w:val="center"/>
          </w:tcPr>
          <w:p w14:paraId="7AFC1421" w14:textId="77777777" w:rsidR="00D42B2E" w:rsidRPr="004C043D" w:rsidRDefault="00D42B2E" w:rsidP="00F937EF">
            <w:pPr>
              <w:spacing w:line="500" w:lineRule="exact"/>
              <w:jc w:val="center"/>
              <w:rPr>
                <w:rFonts w:ascii="仿宋_GB2312" w:eastAsia="仿宋_GB2312" w:hAnsi="宋体" w:cs="宋体"/>
                <w:sz w:val="24"/>
              </w:rPr>
            </w:pPr>
            <w:r w:rsidRPr="004C043D">
              <w:rPr>
                <w:rFonts w:ascii="仿宋_GB2312" w:eastAsia="仿宋_GB2312" w:hAnsi="宋体" w:cs="宋体" w:hint="eastAsia"/>
                <w:sz w:val="24"/>
              </w:rPr>
              <w:t>所长/研究员</w:t>
            </w:r>
          </w:p>
        </w:tc>
        <w:tc>
          <w:tcPr>
            <w:tcW w:w="1254" w:type="pct"/>
            <w:gridSpan w:val="2"/>
            <w:vMerge w:val="restart"/>
            <w:vAlign w:val="center"/>
          </w:tcPr>
          <w:p w14:paraId="339D2735" w14:textId="77777777" w:rsidR="00D42B2E" w:rsidRDefault="00D42B2E" w:rsidP="00F937EF">
            <w:pPr>
              <w:jc w:val="center"/>
              <w:rPr>
                <w:rFonts w:ascii="仿宋_GB2312" w:eastAsia="仿宋_GB2312" w:hAnsi="仿宋"/>
                <w:sz w:val="24"/>
              </w:rPr>
            </w:pPr>
            <w:r>
              <w:rPr>
                <w:rFonts w:ascii="仿宋_GB2312" w:eastAsia="仿宋_GB2312" w:hAnsi="仿宋"/>
                <w:noProof/>
                <w:sz w:val="24"/>
              </w:rPr>
              <w:drawing>
                <wp:inline distT="0" distB="0" distL="0" distR="0" wp14:anchorId="0F5C87A8" wp14:editId="6BCCEAD5">
                  <wp:extent cx="1156335" cy="1619885"/>
                  <wp:effectExtent l="0" t="0" r="5715"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6626" cy="1620000"/>
                          </a:xfrm>
                          <a:prstGeom prst="rect">
                            <a:avLst/>
                          </a:prstGeom>
                        </pic:spPr>
                      </pic:pic>
                    </a:graphicData>
                  </a:graphic>
                </wp:inline>
              </w:drawing>
            </w:r>
          </w:p>
        </w:tc>
      </w:tr>
      <w:tr w:rsidR="00D42B2E" w14:paraId="61E465F5" w14:textId="77777777" w:rsidTr="004C043D">
        <w:trPr>
          <w:trHeight w:hRule="exact" w:val="594"/>
        </w:trPr>
        <w:tc>
          <w:tcPr>
            <w:tcW w:w="811" w:type="pct"/>
            <w:vAlign w:val="center"/>
          </w:tcPr>
          <w:p w14:paraId="29D56C16"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学历/学位</w:t>
            </w:r>
          </w:p>
        </w:tc>
        <w:tc>
          <w:tcPr>
            <w:tcW w:w="914" w:type="pct"/>
            <w:gridSpan w:val="2"/>
            <w:vAlign w:val="center"/>
          </w:tcPr>
          <w:p w14:paraId="7BA053E4" w14:textId="77777777" w:rsidR="00D42B2E" w:rsidRPr="004C043D" w:rsidRDefault="00D42B2E" w:rsidP="00F937EF">
            <w:pPr>
              <w:spacing w:line="500" w:lineRule="exact"/>
              <w:jc w:val="center"/>
              <w:rPr>
                <w:rFonts w:ascii="仿宋_GB2312" w:eastAsia="仿宋_GB2312" w:hAnsiTheme="minorEastAsia" w:cs="宋体"/>
                <w:szCs w:val="21"/>
              </w:rPr>
            </w:pPr>
            <w:r w:rsidRPr="004C043D">
              <w:rPr>
                <w:rFonts w:ascii="仿宋_GB2312" w:eastAsia="仿宋_GB2312" w:hAnsiTheme="minorEastAsia" w:hint="eastAsia"/>
                <w:szCs w:val="21"/>
              </w:rPr>
              <w:t>研究生/</w:t>
            </w:r>
            <w:r w:rsidRPr="004C043D">
              <w:rPr>
                <w:rFonts w:ascii="仿宋_GB2312" w:eastAsia="仿宋_GB2312" w:hAnsiTheme="minorEastAsia" w:cs="宋体" w:hint="eastAsia"/>
                <w:szCs w:val="21"/>
              </w:rPr>
              <w:t>硕士</w:t>
            </w:r>
          </w:p>
        </w:tc>
        <w:tc>
          <w:tcPr>
            <w:tcW w:w="998" w:type="pct"/>
            <w:gridSpan w:val="2"/>
            <w:vAlign w:val="center"/>
          </w:tcPr>
          <w:p w14:paraId="50BF521B"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专业</w:t>
            </w:r>
          </w:p>
        </w:tc>
        <w:tc>
          <w:tcPr>
            <w:tcW w:w="1023" w:type="pct"/>
            <w:vAlign w:val="center"/>
          </w:tcPr>
          <w:p w14:paraId="56BDAE73" w14:textId="77777777" w:rsidR="00D42B2E" w:rsidRPr="004C043D" w:rsidRDefault="00D42B2E" w:rsidP="00F937EF">
            <w:pPr>
              <w:spacing w:line="500" w:lineRule="exact"/>
              <w:jc w:val="center"/>
              <w:rPr>
                <w:rFonts w:ascii="仿宋_GB2312" w:eastAsia="仿宋_GB2312" w:hAnsi="宋体" w:cs="宋体"/>
                <w:sz w:val="18"/>
              </w:rPr>
            </w:pPr>
            <w:r w:rsidRPr="004C043D">
              <w:rPr>
                <w:rFonts w:ascii="仿宋_GB2312" w:eastAsia="仿宋_GB2312" w:hAnsi="宋体" w:cs="宋体" w:hint="eastAsia"/>
                <w:sz w:val="24"/>
              </w:rPr>
              <w:t>农业机械化工程</w:t>
            </w:r>
          </w:p>
        </w:tc>
        <w:tc>
          <w:tcPr>
            <w:tcW w:w="1254" w:type="pct"/>
            <w:gridSpan w:val="2"/>
            <w:vMerge/>
            <w:vAlign w:val="center"/>
          </w:tcPr>
          <w:p w14:paraId="45DA470C" w14:textId="77777777" w:rsidR="00D42B2E" w:rsidRDefault="00D42B2E" w:rsidP="00F937EF">
            <w:pPr>
              <w:spacing w:line="500" w:lineRule="exact"/>
              <w:jc w:val="center"/>
              <w:rPr>
                <w:rFonts w:ascii="仿宋_GB2312" w:eastAsia="仿宋_GB2312" w:hAnsi="仿宋"/>
                <w:sz w:val="24"/>
              </w:rPr>
            </w:pPr>
          </w:p>
        </w:tc>
      </w:tr>
      <w:tr w:rsidR="00D42B2E" w14:paraId="2C74CEEE" w14:textId="77777777" w:rsidTr="004C043D">
        <w:trPr>
          <w:trHeight w:hRule="exact" w:val="594"/>
        </w:trPr>
        <w:tc>
          <w:tcPr>
            <w:tcW w:w="811" w:type="pct"/>
            <w:vAlign w:val="center"/>
          </w:tcPr>
          <w:p w14:paraId="1228569A"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专</w:t>
            </w:r>
            <w:proofErr w:type="gramStart"/>
            <w:r w:rsidRPr="004C043D">
              <w:rPr>
                <w:rFonts w:ascii="仿宋_GB2312" w:eastAsia="仿宋_GB2312" w:hAnsi="仿宋" w:hint="eastAsia"/>
                <w:sz w:val="24"/>
              </w:rPr>
              <w:t>技资格</w:t>
            </w:r>
            <w:proofErr w:type="gramEnd"/>
          </w:p>
        </w:tc>
        <w:tc>
          <w:tcPr>
            <w:tcW w:w="914" w:type="pct"/>
            <w:gridSpan w:val="2"/>
            <w:vAlign w:val="center"/>
          </w:tcPr>
          <w:p w14:paraId="308F0952" w14:textId="77777777" w:rsidR="00D42B2E" w:rsidRPr="004C043D" w:rsidRDefault="004C043D"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正高</w:t>
            </w:r>
            <w:r w:rsidR="00693AF1">
              <w:rPr>
                <w:rFonts w:ascii="仿宋_GB2312" w:eastAsia="仿宋_GB2312" w:hAnsi="仿宋" w:hint="eastAsia"/>
                <w:sz w:val="24"/>
              </w:rPr>
              <w:t>级</w:t>
            </w:r>
          </w:p>
        </w:tc>
        <w:tc>
          <w:tcPr>
            <w:tcW w:w="998" w:type="pct"/>
            <w:gridSpan w:val="2"/>
            <w:vAlign w:val="center"/>
          </w:tcPr>
          <w:p w14:paraId="7A654B2E" w14:textId="77777777" w:rsidR="00D42B2E" w:rsidRPr="004C043D" w:rsidRDefault="004C043D" w:rsidP="004C043D">
            <w:pPr>
              <w:spacing w:line="500" w:lineRule="exact"/>
              <w:jc w:val="center"/>
              <w:rPr>
                <w:rFonts w:ascii="仿宋_GB2312" w:eastAsia="仿宋_GB2312" w:hAnsi="仿宋"/>
                <w:sz w:val="24"/>
              </w:rPr>
            </w:pPr>
            <w:r w:rsidRPr="004C043D">
              <w:rPr>
                <w:rFonts w:ascii="仿宋_GB2312" w:eastAsia="仿宋_GB2312" w:hAnsi="仿宋" w:hint="eastAsia"/>
                <w:sz w:val="24"/>
              </w:rPr>
              <w:t>取得资格时间</w:t>
            </w:r>
          </w:p>
        </w:tc>
        <w:tc>
          <w:tcPr>
            <w:tcW w:w="1023" w:type="pct"/>
            <w:vAlign w:val="center"/>
          </w:tcPr>
          <w:p w14:paraId="1B020CFD" w14:textId="77777777" w:rsidR="00D42B2E" w:rsidRPr="004C043D" w:rsidRDefault="00D42B2E" w:rsidP="00F937EF">
            <w:pPr>
              <w:spacing w:line="500" w:lineRule="exact"/>
              <w:jc w:val="center"/>
              <w:rPr>
                <w:rFonts w:ascii="仿宋_GB2312" w:eastAsia="仿宋_GB2312" w:hAnsi="Times New Roman"/>
                <w:sz w:val="18"/>
              </w:rPr>
            </w:pPr>
            <w:r w:rsidRPr="004C043D">
              <w:rPr>
                <w:rFonts w:ascii="仿宋_GB2312" w:eastAsia="仿宋_GB2312" w:hAnsi="Times New Roman" w:hint="eastAsia"/>
                <w:sz w:val="24"/>
              </w:rPr>
              <w:t>2017.</w:t>
            </w:r>
            <w:r w:rsidR="009D4864" w:rsidRPr="004C043D">
              <w:rPr>
                <w:rFonts w:ascii="仿宋_GB2312" w:eastAsia="仿宋_GB2312" w:hAnsi="Times New Roman" w:hint="eastAsia"/>
                <w:sz w:val="24"/>
              </w:rPr>
              <w:t>0</w:t>
            </w:r>
            <w:r w:rsidRPr="004C043D">
              <w:rPr>
                <w:rFonts w:ascii="仿宋_GB2312" w:eastAsia="仿宋_GB2312" w:hAnsi="Times New Roman" w:hint="eastAsia"/>
                <w:sz w:val="24"/>
              </w:rPr>
              <w:t>1</w:t>
            </w:r>
          </w:p>
        </w:tc>
        <w:tc>
          <w:tcPr>
            <w:tcW w:w="1254" w:type="pct"/>
            <w:gridSpan w:val="2"/>
            <w:vMerge/>
            <w:vAlign w:val="center"/>
          </w:tcPr>
          <w:p w14:paraId="38B90154" w14:textId="77777777" w:rsidR="00D42B2E" w:rsidRDefault="00D42B2E" w:rsidP="00F937EF">
            <w:pPr>
              <w:spacing w:line="500" w:lineRule="exact"/>
              <w:jc w:val="center"/>
              <w:rPr>
                <w:rFonts w:ascii="仿宋_GB2312" w:eastAsia="仿宋_GB2312" w:hAnsi="仿宋"/>
                <w:sz w:val="24"/>
              </w:rPr>
            </w:pPr>
          </w:p>
        </w:tc>
      </w:tr>
      <w:tr w:rsidR="00D42B2E" w14:paraId="56613DBE" w14:textId="77777777" w:rsidTr="004C043D">
        <w:trPr>
          <w:trHeight w:hRule="exact" w:val="561"/>
        </w:trPr>
        <w:tc>
          <w:tcPr>
            <w:tcW w:w="811" w:type="pct"/>
            <w:vAlign w:val="center"/>
          </w:tcPr>
          <w:p w14:paraId="18334B04"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研究领域</w:t>
            </w:r>
          </w:p>
        </w:tc>
        <w:tc>
          <w:tcPr>
            <w:tcW w:w="2935" w:type="pct"/>
            <w:gridSpan w:val="5"/>
            <w:vAlign w:val="center"/>
          </w:tcPr>
          <w:p w14:paraId="02D1A808" w14:textId="77777777" w:rsidR="00D42B2E" w:rsidRPr="004C043D" w:rsidRDefault="00D42B2E" w:rsidP="00F937EF">
            <w:pPr>
              <w:spacing w:line="500" w:lineRule="exact"/>
              <w:jc w:val="center"/>
              <w:rPr>
                <w:rFonts w:ascii="仿宋_GB2312" w:eastAsia="仿宋_GB2312" w:hAnsi="宋体" w:cs="宋体"/>
                <w:sz w:val="24"/>
              </w:rPr>
            </w:pPr>
            <w:r w:rsidRPr="004C043D">
              <w:rPr>
                <w:rFonts w:ascii="仿宋_GB2312" w:eastAsia="仿宋_GB2312" w:hAnsi="宋体" w:cs="宋体" w:hint="eastAsia"/>
                <w:sz w:val="24"/>
              </w:rPr>
              <w:t>设施农业</w:t>
            </w:r>
          </w:p>
        </w:tc>
        <w:tc>
          <w:tcPr>
            <w:tcW w:w="1254" w:type="pct"/>
            <w:gridSpan w:val="2"/>
            <w:vMerge/>
            <w:vAlign w:val="center"/>
          </w:tcPr>
          <w:p w14:paraId="4027EAA3" w14:textId="77777777" w:rsidR="00D42B2E" w:rsidRDefault="00D42B2E" w:rsidP="00F937EF">
            <w:pPr>
              <w:spacing w:line="500" w:lineRule="exact"/>
              <w:jc w:val="center"/>
              <w:rPr>
                <w:rFonts w:ascii="仿宋_GB2312" w:eastAsia="仿宋_GB2312" w:hAnsi="仿宋"/>
                <w:sz w:val="24"/>
              </w:rPr>
            </w:pPr>
          </w:p>
        </w:tc>
      </w:tr>
      <w:tr w:rsidR="00D42B2E" w14:paraId="7FA5BFC4" w14:textId="77777777" w:rsidTr="004C043D">
        <w:trPr>
          <w:trHeight w:hRule="exact" w:val="570"/>
        </w:trPr>
        <w:tc>
          <w:tcPr>
            <w:tcW w:w="811" w:type="pct"/>
            <w:vAlign w:val="center"/>
          </w:tcPr>
          <w:p w14:paraId="6B8A7A49"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914" w:type="pct"/>
            <w:gridSpan w:val="2"/>
            <w:vAlign w:val="center"/>
          </w:tcPr>
          <w:p w14:paraId="3A8241AC" w14:textId="77777777" w:rsidR="00D42B2E" w:rsidRDefault="00D42B2E" w:rsidP="00F937EF">
            <w:pPr>
              <w:spacing w:line="500" w:lineRule="exact"/>
              <w:jc w:val="center"/>
              <w:rPr>
                <w:rFonts w:ascii="Cambria" w:eastAsia="仿宋_GB2312" w:hAnsi="Cambria"/>
                <w:sz w:val="24"/>
              </w:rPr>
            </w:pPr>
            <w:r>
              <w:rPr>
                <w:rFonts w:ascii="Cambria" w:eastAsia="仿宋_GB2312" w:hAnsi="Cambria" w:hint="eastAsia"/>
                <w:sz w:val="24"/>
              </w:rPr>
              <w:t>59196902</w:t>
            </w:r>
          </w:p>
        </w:tc>
        <w:tc>
          <w:tcPr>
            <w:tcW w:w="782" w:type="pct"/>
            <w:vAlign w:val="center"/>
          </w:tcPr>
          <w:p w14:paraId="321E46C4"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239" w:type="pct"/>
            <w:gridSpan w:val="2"/>
            <w:vAlign w:val="center"/>
          </w:tcPr>
          <w:p w14:paraId="4E8D9A87" w14:textId="77777777" w:rsidR="00D42B2E" w:rsidRDefault="00D42B2E" w:rsidP="00F937EF">
            <w:pPr>
              <w:spacing w:line="500" w:lineRule="exact"/>
              <w:jc w:val="center"/>
              <w:rPr>
                <w:rFonts w:ascii="Times New Roman" w:eastAsia="仿宋_GB2312" w:hAnsi="Times New Roman"/>
                <w:sz w:val="24"/>
              </w:rPr>
            </w:pPr>
            <w:r>
              <w:rPr>
                <w:rFonts w:ascii="Times New Roman" w:eastAsia="仿宋_GB2312" w:hAnsi="Times New Roman"/>
                <w:sz w:val="24"/>
              </w:rPr>
              <w:t>dingxmcn@qq.com</w:t>
            </w:r>
          </w:p>
        </w:tc>
        <w:tc>
          <w:tcPr>
            <w:tcW w:w="1254" w:type="pct"/>
            <w:gridSpan w:val="2"/>
            <w:vMerge/>
            <w:vAlign w:val="center"/>
          </w:tcPr>
          <w:p w14:paraId="296E1844" w14:textId="77777777" w:rsidR="00D42B2E" w:rsidRDefault="00D42B2E" w:rsidP="00F937EF">
            <w:pPr>
              <w:spacing w:line="500" w:lineRule="exact"/>
              <w:jc w:val="center"/>
              <w:rPr>
                <w:rFonts w:ascii="仿宋_GB2312" w:eastAsia="仿宋_GB2312" w:hAnsi="仿宋"/>
                <w:sz w:val="24"/>
              </w:rPr>
            </w:pPr>
          </w:p>
        </w:tc>
      </w:tr>
      <w:tr w:rsidR="00D42B2E" w14:paraId="56ADC85A" w14:textId="77777777" w:rsidTr="004C043D">
        <w:trPr>
          <w:trHeight w:hRule="exact" w:val="570"/>
        </w:trPr>
        <w:tc>
          <w:tcPr>
            <w:tcW w:w="811" w:type="pct"/>
            <w:vAlign w:val="center"/>
          </w:tcPr>
          <w:p w14:paraId="14BAC4F5"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cs="宋体" w:hint="eastAsia"/>
                <w:bCs/>
                <w:sz w:val="24"/>
              </w:rPr>
              <w:t>招生专业</w:t>
            </w:r>
          </w:p>
        </w:tc>
        <w:tc>
          <w:tcPr>
            <w:tcW w:w="1696" w:type="pct"/>
            <w:gridSpan w:val="3"/>
            <w:vAlign w:val="center"/>
          </w:tcPr>
          <w:p w14:paraId="5C229D21" w14:textId="77777777" w:rsidR="00D42B2E" w:rsidRPr="004C043D" w:rsidRDefault="00D42B2E" w:rsidP="00F937EF">
            <w:pPr>
              <w:spacing w:line="500" w:lineRule="exact"/>
              <w:jc w:val="center"/>
              <w:rPr>
                <w:rFonts w:ascii="仿宋_GB2312" w:eastAsia="仿宋_GB2312" w:hAnsi="宋体" w:cs="宋体"/>
                <w:sz w:val="24"/>
              </w:rPr>
            </w:pPr>
            <w:r w:rsidRPr="004C043D">
              <w:rPr>
                <w:rFonts w:ascii="仿宋_GB2312" w:eastAsia="仿宋_GB2312" w:hAnsi="宋体" w:cs="宋体" w:hint="eastAsia"/>
                <w:sz w:val="24"/>
              </w:rPr>
              <w:t>农业工程、机械、信息化</w:t>
            </w:r>
          </w:p>
        </w:tc>
        <w:tc>
          <w:tcPr>
            <w:tcW w:w="1239" w:type="pct"/>
            <w:gridSpan w:val="2"/>
            <w:vAlign w:val="center"/>
          </w:tcPr>
          <w:p w14:paraId="36F2E8AF"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研究方向</w:t>
            </w:r>
          </w:p>
        </w:tc>
        <w:tc>
          <w:tcPr>
            <w:tcW w:w="1254" w:type="pct"/>
            <w:gridSpan w:val="2"/>
            <w:vAlign w:val="center"/>
          </w:tcPr>
          <w:p w14:paraId="1FD5586B" w14:textId="77777777" w:rsidR="00D42B2E" w:rsidRPr="004C043D" w:rsidRDefault="00D42B2E" w:rsidP="00F937EF">
            <w:pPr>
              <w:spacing w:line="500" w:lineRule="exact"/>
              <w:jc w:val="center"/>
              <w:rPr>
                <w:rFonts w:ascii="仿宋_GB2312" w:eastAsia="仿宋_GB2312" w:hAnsi="仿宋"/>
                <w:sz w:val="22"/>
              </w:rPr>
            </w:pPr>
            <w:r w:rsidRPr="004C043D">
              <w:rPr>
                <w:rFonts w:ascii="仿宋_GB2312" w:eastAsia="仿宋_GB2312" w:hAnsi="宋体" w:cs="宋体" w:hint="eastAsia"/>
                <w:sz w:val="22"/>
              </w:rPr>
              <w:t>设施农业智能装备</w:t>
            </w:r>
          </w:p>
        </w:tc>
      </w:tr>
      <w:tr w:rsidR="00D42B2E" w14:paraId="5CC5EF5D" w14:textId="77777777" w:rsidTr="004C043D">
        <w:trPr>
          <w:trHeight w:hRule="exact" w:val="563"/>
        </w:trPr>
        <w:tc>
          <w:tcPr>
            <w:tcW w:w="1725" w:type="pct"/>
            <w:gridSpan w:val="3"/>
            <w:vAlign w:val="center"/>
          </w:tcPr>
          <w:p w14:paraId="63EC0979"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博士后研究课题名称</w:t>
            </w:r>
          </w:p>
        </w:tc>
        <w:tc>
          <w:tcPr>
            <w:tcW w:w="2021" w:type="pct"/>
            <w:gridSpan w:val="3"/>
            <w:vAlign w:val="center"/>
          </w:tcPr>
          <w:p w14:paraId="71344C8F" w14:textId="77777777" w:rsidR="00D42B2E" w:rsidRPr="004C043D" w:rsidRDefault="00D42B2E" w:rsidP="00F937EF">
            <w:pPr>
              <w:spacing w:line="500" w:lineRule="exact"/>
              <w:jc w:val="center"/>
              <w:rPr>
                <w:rFonts w:ascii="仿宋_GB2312" w:eastAsia="仿宋_GB2312" w:hAnsi="宋体" w:cs="宋体"/>
                <w:sz w:val="24"/>
              </w:rPr>
            </w:pPr>
            <w:r w:rsidRPr="004C043D">
              <w:rPr>
                <w:rFonts w:ascii="仿宋_GB2312" w:eastAsia="仿宋_GB2312" w:hAnsi="宋体" w:cs="宋体" w:hint="eastAsia"/>
                <w:sz w:val="22"/>
              </w:rPr>
              <w:t>温室屋面清洗和巡检机器人研发</w:t>
            </w:r>
          </w:p>
        </w:tc>
        <w:tc>
          <w:tcPr>
            <w:tcW w:w="861" w:type="pct"/>
            <w:vAlign w:val="center"/>
          </w:tcPr>
          <w:p w14:paraId="7E69EF79" w14:textId="77777777" w:rsidR="00D42B2E" w:rsidRPr="004C043D" w:rsidRDefault="00D42B2E" w:rsidP="00F937EF">
            <w:pPr>
              <w:spacing w:line="500" w:lineRule="exact"/>
              <w:jc w:val="center"/>
              <w:rPr>
                <w:rFonts w:ascii="仿宋_GB2312" w:eastAsia="仿宋_GB2312" w:hAnsi="仿宋"/>
                <w:sz w:val="24"/>
              </w:rPr>
            </w:pPr>
            <w:r w:rsidRPr="004C043D">
              <w:rPr>
                <w:rFonts w:ascii="仿宋_GB2312" w:eastAsia="仿宋_GB2312" w:hAnsi="仿宋" w:hint="eastAsia"/>
                <w:sz w:val="24"/>
              </w:rPr>
              <w:t>招生计划数</w:t>
            </w:r>
          </w:p>
        </w:tc>
        <w:tc>
          <w:tcPr>
            <w:tcW w:w="393" w:type="pct"/>
            <w:vAlign w:val="center"/>
          </w:tcPr>
          <w:p w14:paraId="4114F9F4" w14:textId="77777777" w:rsidR="00D42B2E" w:rsidRDefault="00D42B2E" w:rsidP="00F937EF">
            <w:pPr>
              <w:spacing w:line="500" w:lineRule="exact"/>
              <w:jc w:val="center"/>
              <w:rPr>
                <w:rFonts w:ascii="仿宋_GB2312" w:eastAsia="仿宋_GB2312" w:hAnsi="仿宋"/>
                <w:sz w:val="24"/>
              </w:rPr>
            </w:pPr>
            <w:r>
              <w:rPr>
                <w:rFonts w:ascii="仿宋_GB2312" w:eastAsia="仿宋_GB2312" w:hAnsi="仿宋" w:hint="eastAsia"/>
                <w:sz w:val="24"/>
              </w:rPr>
              <w:t>2</w:t>
            </w:r>
          </w:p>
        </w:tc>
      </w:tr>
      <w:tr w:rsidR="004C043D" w14:paraId="0CD2CBE0" w14:textId="77777777" w:rsidTr="004C043D">
        <w:trPr>
          <w:trHeight w:val="828"/>
        </w:trPr>
        <w:tc>
          <w:tcPr>
            <w:tcW w:w="894" w:type="pct"/>
            <w:gridSpan w:val="2"/>
            <w:vAlign w:val="center"/>
          </w:tcPr>
          <w:p w14:paraId="307CA7F1" w14:textId="77777777" w:rsidR="004C043D" w:rsidRDefault="004C043D" w:rsidP="00C13543">
            <w:pPr>
              <w:spacing w:line="500" w:lineRule="exact"/>
              <w:jc w:val="center"/>
              <w:rPr>
                <w:rFonts w:ascii="仿宋_GB2312" w:eastAsia="仿宋_GB2312" w:hAnsi="仿宋"/>
                <w:sz w:val="24"/>
              </w:rPr>
            </w:pPr>
          </w:p>
          <w:p w14:paraId="39438445"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6E361BFD"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2CDC9958" w14:textId="77777777" w:rsidR="004C043D" w:rsidRDefault="004C043D" w:rsidP="00C13543">
            <w:pPr>
              <w:spacing w:line="500" w:lineRule="exact"/>
              <w:jc w:val="center"/>
              <w:rPr>
                <w:rFonts w:ascii="仿宋_GB2312" w:eastAsia="仿宋_GB2312" w:hAnsi="仿宋"/>
                <w:sz w:val="24"/>
              </w:rPr>
            </w:pPr>
          </w:p>
        </w:tc>
        <w:tc>
          <w:tcPr>
            <w:tcW w:w="4106" w:type="pct"/>
            <w:gridSpan w:val="6"/>
          </w:tcPr>
          <w:p w14:paraId="25F3961E" w14:textId="77777777" w:rsidR="004C043D" w:rsidRPr="00D42B2E" w:rsidRDefault="00693AF1" w:rsidP="00693AF1">
            <w:pPr>
              <w:spacing w:line="500" w:lineRule="exact"/>
              <w:ind w:firstLineChars="200" w:firstLine="480"/>
              <w:rPr>
                <w:rFonts w:ascii="宋体" w:hAnsi="宋体" w:cs="宋体"/>
                <w:sz w:val="24"/>
              </w:rPr>
            </w:pPr>
            <w:r>
              <w:rPr>
                <w:rFonts w:ascii="宋体" w:hAnsi="宋体" w:cs="宋体" w:hint="eastAsia"/>
                <w:sz w:val="24"/>
              </w:rPr>
              <w:t>长期</w:t>
            </w:r>
            <w:r w:rsidR="004C043D">
              <w:rPr>
                <w:rFonts w:ascii="宋体" w:hAnsi="宋体" w:cs="宋体" w:hint="eastAsia"/>
                <w:sz w:val="24"/>
              </w:rPr>
              <w:t>从事设施农业政策研究和设施农业装备研发工作，重点开展了温室水肥一体化、环境调控技术、生产作业智能装备研发。近20年来，主持和参加完成省部级以上科研课题32项，获得省部级奖励3项；发表论文93篇，其中EI/SCI收录 22篇。获授权发明专利件、实用新型专利80件。起草发布的设施农业领域国家、行业和团体标准 26 项。出版著作5部。获得软件著作权6项。</w:t>
            </w:r>
          </w:p>
        </w:tc>
      </w:tr>
      <w:tr w:rsidR="004C043D" w14:paraId="01C9BF8D" w14:textId="77777777" w:rsidTr="004C043D">
        <w:trPr>
          <w:trHeight w:val="4952"/>
        </w:trPr>
        <w:tc>
          <w:tcPr>
            <w:tcW w:w="894" w:type="pct"/>
            <w:gridSpan w:val="2"/>
            <w:vAlign w:val="center"/>
          </w:tcPr>
          <w:p w14:paraId="0DE41516"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06" w:type="pct"/>
            <w:gridSpan w:val="6"/>
          </w:tcPr>
          <w:p w14:paraId="0209B620" w14:textId="77777777" w:rsidR="004C043D" w:rsidRDefault="004C043D" w:rsidP="00F937EF">
            <w:pPr>
              <w:spacing w:line="500" w:lineRule="exact"/>
              <w:rPr>
                <w:rFonts w:ascii="仿宋_GB2312" w:eastAsia="仿宋_GB2312" w:hAnsi="仿宋"/>
                <w:sz w:val="24"/>
              </w:rPr>
            </w:pPr>
          </w:p>
          <w:p w14:paraId="499CA7E4" w14:textId="77777777" w:rsidR="004C043D" w:rsidRDefault="004C043D" w:rsidP="00F937EF">
            <w:pPr>
              <w:spacing w:line="500" w:lineRule="exact"/>
              <w:rPr>
                <w:rFonts w:ascii="宋体" w:hAnsi="宋体" w:cs="宋体"/>
                <w:sz w:val="24"/>
              </w:rPr>
            </w:pPr>
            <w:r>
              <w:rPr>
                <w:rFonts w:ascii="宋体" w:hAnsi="宋体" w:cs="宋体" w:hint="eastAsia"/>
                <w:sz w:val="24"/>
              </w:rPr>
              <w:t>课题1：温室</w:t>
            </w:r>
            <w:r>
              <w:rPr>
                <w:rFonts w:ascii="宋体" w:hAnsi="宋体" w:cs="宋体"/>
                <w:sz w:val="24"/>
              </w:rPr>
              <w:t>屋面透光率随着使用年限、</w:t>
            </w:r>
            <w:r>
              <w:rPr>
                <w:rFonts w:ascii="宋体" w:hAnsi="宋体" w:cs="宋体" w:hint="eastAsia"/>
                <w:sz w:val="24"/>
              </w:rPr>
              <w:t>风沙、</w:t>
            </w:r>
            <w:r>
              <w:rPr>
                <w:rFonts w:ascii="宋体" w:hAnsi="宋体" w:cs="宋体"/>
                <w:sz w:val="24"/>
              </w:rPr>
              <w:t>灰尘</w:t>
            </w:r>
            <w:r>
              <w:rPr>
                <w:rFonts w:ascii="宋体" w:hAnsi="宋体" w:cs="宋体" w:hint="eastAsia"/>
                <w:sz w:val="24"/>
              </w:rPr>
              <w:t>等</w:t>
            </w:r>
            <w:r>
              <w:rPr>
                <w:rFonts w:ascii="宋体" w:hAnsi="宋体" w:cs="宋体"/>
                <w:sz w:val="24"/>
              </w:rPr>
              <w:t>影响</w:t>
            </w:r>
            <w:r>
              <w:rPr>
                <w:rFonts w:ascii="宋体" w:hAnsi="宋体" w:cs="宋体" w:hint="eastAsia"/>
                <w:sz w:val="24"/>
              </w:rPr>
              <w:t>而</w:t>
            </w:r>
            <w:r>
              <w:rPr>
                <w:rFonts w:ascii="宋体" w:hAnsi="宋体" w:cs="宋体"/>
                <w:sz w:val="24"/>
              </w:rPr>
              <w:t>严重下降，温室内光</w:t>
            </w:r>
            <w:proofErr w:type="gramStart"/>
            <w:r>
              <w:rPr>
                <w:rFonts w:ascii="宋体" w:hAnsi="宋体" w:cs="宋体"/>
                <w:sz w:val="24"/>
              </w:rPr>
              <w:t>温环境</w:t>
            </w:r>
            <w:proofErr w:type="gramEnd"/>
            <w:r>
              <w:rPr>
                <w:rFonts w:ascii="宋体" w:hAnsi="宋体" w:cs="宋体" w:hint="eastAsia"/>
                <w:sz w:val="24"/>
              </w:rPr>
              <w:t>不利于</w:t>
            </w:r>
            <w:r>
              <w:rPr>
                <w:rFonts w:ascii="宋体" w:hAnsi="宋体" w:cs="宋体"/>
                <w:sz w:val="24"/>
              </w:rPr>
              <w:t>作物生长发育，但清洗设备相对短缺，无机好用，</w:t>
            </w:r>
            <w:r>
              <w:rPr>
                <w:rFonts w:ascii="宋体" w:hAnsi="宋体" w:cs="宋体" w:hint="eastAsia"/>
                <w:sz w:val="24"/>
              </w:rPr>
              <w:t>针对</w:t>
            </w:r>
            <w:r>
              <w:rPr>
                <w:rFonts w:ascii="宋体" w:hAnsi="宋体" w:cs="宋体"/>
                <w:sz w:val="24"/>
              </w:rPr>
              <w:t>温室设施屋面清洗难题，</w:t>
            </w:r>
            <w:r>
              <w:rPr>
                <w:rFonts w:ascii="宋体" w:hAnsi="宋体" w:cs="宋体" w:hint="eastAsia"/>
                <w:sz w:val="24"/>
              </w:rPr>
              <w:t>开发</w:t>
            </w:r>
            <w:r>
              <w:rPr>
                <w:rFonts w:ascii="宋体" w:hAnsi="宋体" w:cs="宋体"/>
                <w:sz w:val="24"/>
              </w:rPr>
              <w:t>适合我国</w:t>
            </w:r>
            <w:r>
              <w:rPr>
                <w:rFonts w:ascii="宋体" w:hAnsi="宋体" w:cs="宋体" w:hint="eastAsia"/>
                <w:sz w:val="24"/>
              </w:rPr>
              <w:t>带</w:t>
            </w:r>
            <w:r>
              <w:rPr>
                <w:rFonts w:ascii="宋体" w:hAnsi="宋体" w:cs="宋体"/>
                <w:sz w:val="24"/>
              </w:rPr>
              <w:t>外遮阳系统的连栋玻璃温室</w:t>
            </w:r>
            <w:r>
              <w:rPr>
                <w:rFonts w:ascii="宋体" w:hAnsi="宋体" w:cs="宋体" w:hint="eastAsia"/>
                <w:sz w:val="24"/>
              </w:rPr>
              <w:t>清洗</w:t>
            </w:r>
            <w:r>
              <w:rPr>
                <w:rFonts w:ascii="宋体" w:hAnsi="宋体" w:cs="宋体"/>
                <w:sz w:val="24"/>
              </w:rPr>
              <w:t>机器人。</w:t>
            </w:r>
          </w:p>
          <w:p w14:paraId="19E1AD80" w14:textId="77777777" w:rsidR="004C043D" w:rsidRPr="00D42B2E" w:rsidRDefault="004C043D" w:rsidP="00F937EF">
            <w:pPr>
              <w:spacing w:line="500" w:lineRule="exact"/>
              <w:rPr>
                <w:rFonts w:ascii="宋体" w:hAnsi="宋体" w:cs="宋体"/>
                <w:sz w:val="24"/>
              </w:rPr>
            </w:pPr>
            <w:r>
              <w:rPr>
                <w:rFonts w:ascii="宋体" w:hAnsi="宋体" w:cs="宋体" w:hint="eastAsia"/>
                <w:sz w:val="24"/>
              </w:rPr>
              <w:t>课题2：温室</w:t>
            </w:r>
            <w:r>
              <w:rPr>
                <w:rFonts w:ascii="宋体" w:hAnsi="宋体" w:cs="宋体"/>
                <w:sz w:val="24"/>
              </w:rPr>
              <w:t>内作物的生长</w:t>
            </w:r>
            <w:r>
              <w:rPr>
                <w:rFonts w:ascii="宋体" w:hAnsi="宋体" w:cs="宋体" w:hint="eastAsia"/>
                <w:sz w:val="24"/>
              </w:rPr>
              <w:t>受各种</w:t>
            </w:r>
            <w:r>
              <w:rPr>
                <w:rFonts w:ascii="宋体" w:hAnsi="宋体" w:cs="宋体"/>
                <w:sz w:val="24"/>
              </w:rPr>
              <w:t>因素</w:t>
            </w:r>
            <w:r>
              <w:rPr>
                <w:rFonts w:ascii="宋体" w:hAnsi="宋体" w:cs="宋体" w:hint="eastAsia"/>
                <w:sz w:val="24"/>
              </w:rPr>
              <w:t>影响</w:t>
            </w:r>
            <w:r>
              <w:rPr>
                <w:rFonts w:ascii="宋体" w:hAnsi="宋体" w:cs="宋体"/>
                <w:sz w:val="24"/>
              </w:rPr>
              <w:t>很大，监测作物</w:t>
            </w:r>
            <w:r>
              <w:rPr>
                <w:rFonts w:ascii="宋体" w:hAnsi="宋体" w:cs="宋体" w:hint="eastAsia"/>
                <w:sz w:val="24"/>
              </w:rPr>
              <w:t>植株</w:t>
            </w:r>
            <w:r>
              <w:rPr>
                <w:rFonts w:ascii="宋体" w:hAnsi="宋体" w:cs="宋体"/>
                <w:sz w:val="24"/>
              </w:rPr>
              <w:t>、果实、病虫害等重要信息</w:t>
            </w:r>
            <w:r>
              <w:rPr>
                <w:rFonts w:ascii="宋体" w:hAnsi="宋体" w:cs="宋体" w:hint="eastAsia"/>
                <w:sz w:val="24"/>
              </w:rPr>
              <w:t>有利于</w:t>
            </w:r>
            <w:r>
              <w:rPr>
                <w:rFonts w:ascii="宋体" w:hAnsi="宋体" w:cs="宋体"/>
                <w:sz w:val="24"/>
              </w:rPr>
              <w:t>温室生产</w:t>
            </w:r>
            <w:r>
              <w:rPr>
                <w:rFonts w:ascii="宋体" w:hAnsi="宋体" w:cs="宋体" w:hint="eastAsia"/>
                <w:sz w:val="24"/>
              </w:rPr>
              <w:t>精细化</w:t>
            </w:r>
            <w:r>
              <w:rPr>
                <w:rFonts w:ascii="宋体" w:hAnsi="宋体" w:cs="宋体"/>
                <w:sz w:val="24"/>
              </w:rPr>
              <w:t>管理</w:t>
            </w:r>
            <w:r>
              <w:rPr>
                <w:rFonts w:ascii="宋体" w:hAnsi="宋体" w:cs="宋体" w:hint="eastAsia"/>
                <w:sz w:val="24"/>
              </w:rPr>
              <w:t>、</w:t>
            </w:r>
            <w:r>
              <w:rPr>
                <w:rFonts w:ascii="宋体" w:hAnsi="宋体" w:cs="宋体"/>
                <w:sz w:val="24"/>
              </w:rPr>
              <w:t>提高</w:t>
            </w:r>
            <w:r>
              <w:rPr>
                <w:rFonts w:ascii="宋体" w:hAnsi="宋体" w:cs="宋体" w:hint="eastAsia"/>
                <w:sz w:val="24"/>
              </w:rPr>
              <w:t>劳动</w:t>
            </w:r>
            <w:r>
              <w:rPr>
                <w:rFonts w:ascii="宋体" w:hAnsi="宋体" w:cs="宋体"/>
                <w:sz w:val="24"/>
              </w:rPr>
              <w:t>效率，</w:t>
            </w:r>
            <w:r>
              <w:rPr>
                <w:rFonts w:ascii="宋体" w:hAnsi="宋体" w:cs="宋体" w:hint="eastAsia"/>
                <w:sz w:val="24"/>
              </w:rPr>
              <w:t>针对</w:t>
            </w:r>
            <w:r>
              <w:rPr>
                <w:rFonts w:ascii="宋体" w:hAnsi="宋体" w:cs="宋体"/>
                <w:sz w:val="24"/>
              </w:rPr>
              <w:t>日光温室作物生长监测难题，</w:t>
            </w:r>
            <w:r>
              <w:rPr>
                <w:rFonts w:ascii="宋体" w:hAnsi="宋体" w:cs="宋体" w:hint="eastAsia"/>
                <w:sz w:val="24"/>
              </w:rPr>
              <w:t>开发</w:t>
            </w:r>
            <w:r>
              <w:rPr>
                <w:rFonts w:ascii="宋体" w:hAnsi="宋体" w:cs="宋体"/>
                <w:sz w:val="24"/>
              </w:rPr>
              <w:t>适合我国</w:t>
            </w:r>
            <w:r>
              <w:rPr>
                <w:rFonts w:ascii="宋体" w:hAnsi="宋体" w:cs="宋体" w:hint="eastAsia"/>
                <w:sz w:val="24"/>
              </w:rPr>
              <w:t>日光温室生产</w:t>
            </w:r>
            <w:r>
              <w:rPr>
                <w:rFonts w:ascii="宋体" w:hAnsi="宋体" w:cs="宋体"/>
                <w:sz w:val="24"/>
              </w:rPr>
              <w:t>用</w:t>
            </w:r>
            <w:r>
              <w:rPr>
                <w:rFonts w:ascii="宋体" w:hAnsi="宋体" w:cs="宋体" w:hint="eastAsia"/>
                <w:sz w:val="24"/>
              </w:rPr>
              <w:t>巡检</w:t>
            </w:r>
            <w:r>
              <w:rPr>
                <w:rFonts w:ascii="宋体" w:hAnsi="宋体" w:cs="宋体"/>
                <w:sz w:val="24"/>
              </w:rPr>
              <w:t>作业设备。</w:t>
            </w:r>
          </w:p>
        </w:tc>
      </w:tr>
    </w:tbl>
    <w:p w14:paraId="33C6329B" w14:textId="77777777" w:rsidR="00D42B2E" w:rsidRDefault="00D42B2E" w:rsidP="009D4864">
      <w:pPr>
        <w:spacing w:line="400" w:lineRule="exact"/>
        <w:rPr>
          <w:rFonts w:ascii="仿宋_GB2312" w:eastAsia="仿宋_GB2312" w:hAnsi="华文中宋"/>
          <w:szCs w:val="21"/>
        </w:rPr>
      </w:pPr>
    </w:p>
    <w:p w14:paraId="5590287F" w14:textId="77777777" w:rsidR="00693AF1" w:rsidRDefault="00693AF1" w:rsidP="009D4864">
      <w:pPr>
        <w:spacing w:line="400" w:lineRule="exact"/>
        <w:rPr>
          <w:rFonts w:ascii="仿宋_GB2312" w:eastAsia="仿宋_GB2312" w:hAnsi="华文中宋"/>
          <w:szCs w:val="21"/>
        </w:rPr>
      </w:pP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5"/>
        <w:gridCol w:w="1589"/>
        <w:gridCol w:w="1367"/>
        <w:gridCol w:w="334"/>
        <w:gridCol w:w="2043"/>
        <w:gridCol w:w="1275"/>
        <w:gridCol w:w="563"/>
      </w:tblGrid>
      <w:tr w:rsidR="00981A36" w14:paraId="2B5B4999" w14:textId="77777777" w:rsidTr="004C043D">
        <w:trPr>
          <w:trHeight w:hRule="exact" w:val="557"/>
        </w:trPr>
        <w:tc>
          <w:tcPr>
            <w:tcW w:w="881" w:type="pct"/>
            <w:vAlign w:val="center"/>
          </w:tcPr>
          <w:p w14:paraId="166E65DC"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lastRenderedPageBreak/>
              <w:t>姓 名</w:t>
            </w:r>
          </w:p>
        </w:tc>
        <w:tc>
          <w:tcPr>
            <w:tcW w:w="963" w:type="pct"/>
            <w:gridSpan w:val="2"/>
            <w:vAlign w:val="center"/>
          </w:tcPr>
          <w:p w14:paraId="2446549B"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李</w:t>
            </w:r>
            <w:proofErr w:type="gramStart"/>
            <w:r>
              <w:rPr>
                <w:rFonts w:ascii="仿宋_GB2312" w:eastAsia="仿宋_GB2312" w:hAnsi="仿宋" w:hint="eastAsia"/>
                <w:sz w:val="24"/>
              </w:rPr>
              <w:t>邵</w:t>
            </w:r>
            <w:proofErr w:type="gramEnd"/>
          </w:p>
        </w:tc>
        <w:tc>
          <w:tcPr>
            <w:tcW w:w="962" w:type="pct"/>
            <w:gridSpan w:val="2"/>
            <w:vAlign w:val="center"/>
          </w:tcPr>
          <w:p w14:paraId="3928942D"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155" w:type="pct"/>
            <w:vAlign w:val="center"/>
          </w:tcPr>
          <w:p w14:paraId="64C96254"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副所长/研究员</w:t>
            </w:r>
          </w:p>
        </w:tc>
        <w:tc>
          <w:tcPr>
            <w:tcW w:w="1040" w:type="pct"/>
            <w:gridSpan w:val="2"/>
            <w:vMerge w:val="restart"/>
            <w:vAlign w:val="center"/>
          </w:tcPr>
          <w:p w14:paraId="1CCE2482" w14:textId="77777777" w:rsidR="00981A36" w:rsidRDefault="00981A36" w:rsidP="00F937EF">
            <w:pPr>
              <w:rPr>
                <w:rFonts w:ascii="仿宋_GB2312" w:eastAsia="仿宋_GB2312" w:hAnsi="仿宋"/>
                <w:sz w:val="24"/>
              </w:rPr>
            </w:pPr>
            <w:r>
              <w:rPr>
                <w:noProof/>
              </w:rPr>
              <w:drawing>
                <wp:inline distT="0" distB="0" distL="0" distR="0" wp14:anchorId="2F59CD10" wp14:editId="231CB701">
                  <wp:extent cx="1063625" cy="1428062"/>
                  <wp:effectExtent l="19050" t="0" r="3175" b="0"/>
                  <wp:docPr id="21118724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7242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73548" cy="1441385"/>
                          </a:xfrm>
                          <a:prstGeom prst="rect">
                            <a:avLst/>
                          </a:prstGeom>
                          <a:noFill/>
                          <a:ln>
                            <a:noFill/>
                          </a:ln>
                        </pic:spPr>
                      </pic:pic>
                    </a:graphicData>
                  </a:graphic>
                </wp:inline>
              </w:drawing>
            </w:r>
          </w:p>
        </w:tc>
      </w:tr>
      <w:tr w:rsidR="00981A36" w14:paraId="60E7DA08" w14:textId="77777777" w:rsidTr="004C043D">
        <w:trPr>
          <w:trHeight w:hRule="exact" w:val="538"/>
        </w:trPr>
        <w:tc>
          <w:tcPr>
            <w:tcW w:w="881" w:type="pct"/>
            <w:vAlign w:val="center"/>
          </w:tcPr>
          <w:p w14:paraId="6823392A"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963" w:type="pct"/>
            <w:gridSpan w:val="2"/>
            <w:vAlign w:val="center"/>
          </w:tcPr>
          <w:p w14:paraId="2A54DE25" w14:textId="77777777" w:rsidR="00981A36" w:rsidRDefault="009D4864" w:rsidP="00F937EF">
            <w:pPr>
              <w:spacing w:line="500" w:lineRule="exact"/>
              <w:jc w:val="center"/>
              <w:rPr>
                <w:rFonts w:ascii="仿宋_GB2312" w:eastAsia="仿宋_GB2312" w:hAnsi="仿宋"/>
                <w:sz w:val="24"/>
              </w:rPr>
            </w:pPr>
            <w:r>
              <w:rPr>
                <w:rFonts w:ascii="仿宋_GB2312" w:eastAsia="仿宋_GB2312" w:hAnsi="仿宋" w:hint="eastAsia"/>
                <w:sz w:val="24"/>
              </w:rPr>
              <w:t>研究生/</w:t>
            </w:r>
            <w:r w:rsidR="00981A36">
              <w:rPr>
                <w:rFonts w:ascii="仿宋_GB2312" w:eastAsia="仿宋_GB2312" w:hAnsi="仿宋" w:hint="eastAsia"/>
                <w:sz w:val="24"/>
              </w:rPr>
              <w:t>博士</w:t>
            </w:r>
          </w:p>
        </w:tc>
        <w:tc>
          <w:tcPr>
            <w:tcW w:w="962" w:type="pct"/>
            <w:gridSpan w:val="2"/>
            <w:vAlign w:val="center"/>
          </w:tcPr>
          <w:p w14:paraId="14DAFBC6"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155" w:type="pct"/>
            <w:vAlign w:val="center"/>
          </w:tcPr>
          <w:p w14:paraId="2FF9959A"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设施园艺</w:t>
            </w:r>
          </w:p>
        </w:tc>
        <w:tc>
          <w:tcPr>
            <w:tcW w:w="1040" w:type="pct"/>
            <w:gridSpan w:val="2"/>
            <w:vMerge/>
            <w:vAlign w:val="center"/>
          </w:tcPr>
          <w:p w14:paraId="14ECF10A" w14:textId="77777777" w:rsidR="00981A36" w:rsidRDefault="00981A36" w:rsidP="00F937EF">
            <w:pPr>
              <w:spacing w:line="500" w:lineRule="exact"/>
              <w:jc w:val="center"/>
              <w:rPr>
                <w:rFonts w:ascii="仿宋_GB2312" w:eastAsia="仿宋_GB2312" w:hAnsi="仿宋"/>
                <w:sz w:val="24"/>
              </w:rPr>
            </w:pPr>
          </w:p>
        </w:tc>
      </w:tr>
      <w:tr w:rsidR="00981A36" w14:paraId="43B01434" w14:textId="77777777" w:rsidTr="004C043D">
        <w:trPr>
          <w:trHeight w:hRule="exact" w:val="507"/>
        </w:trPr>
        <w:tc>
          <w:tcPr>
            <w:tcW w:w="881" w:type="pct"/>
            <w:vAlign w:val="center"/>
          </w:tcPr>
          <w:p w14:paraId="39A45719"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963" w:type="pct"/>
            <w:gridSpan w:val="2"/>
            <w:vAlign w:val="center"/>
          </w:tcPr>
          <w:p w14:paraId="70AE2D06" w14:textId="77777777" w:rsidR="00981A36" w:rsidRDefault="00693AF1" w:rsidP="00F937EF">
            <w:pPr>
              <w:spacing w:line="500" w:lineRule="exact"/>
              <w:jc w:val="center"/>
              <w:rPr>
                <w:rFonts w:ascii="仿宋_GB2312" w:eastAsia="仿宋_GB2312" w:hAnsi="仿宋"/>
                <w:sz w:val="24"/>
              </w:rPr>
            </w:pPr>
            <w:r>
              <w:rPr>
                <w:rFonts w:ascii="仿宋_GB2312" w:eastAsia="仿宋_GB2312" w:hAnsi="仿宋" w:hint="eastAsia"/>
                <w:sz w:val="24"/>
              </w:rPr>
              <w:t>正高级</w:t>
            </w:r>
          </w:p>
        </w:tc>
        <w:tc>
          <w:tcPr>
            <w:tcW w:w="962" w:type="pct"/>
            <w:gridSpan w:val="2"/>
            <w:vAlign w:val="center"/>
          </w:tcPr>
          <w:p w14:paraId="6502424D" w14:textId="77777777" w:rsidR="00981A36"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155" w:type="pct"/>
            <w:vAlign w:val="center"/>
          </w:tcPr>
          <w:p w14:paraId="22B67F62"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019.</w:t>
            </w:r>
            <w:r w:rsidR="00631ED0">
              <w:rPr>
                <w:rFonts w:ascii="仿宋_GB2312" w:eastAsia="仿宋_GB2312" w:hAnsi="仿宋" w:hint="eastAsia"/>
                <w:sz w:val="24"/>
              </w:rPr>
              <w:t>0</w:t>
            </w:r>
            <w:r>
              <w:rPr>
                <w:rFonts w:ascii="仿宋_GB2312" w:eastAsia="仿宋_GB2312" w:hAnsi="仿宋"/>
                <w:sz w:val="24"/>
              </w:rPr>
              <w:t>1</w:t>
            </w:r>
          </w:p>
        </w:tc>
        <w:tc>
          <w:tcPr>
            <w:tcW w:w="1040" w:type="pct"/>
            <w:gridSpan w:val="2"/>
            <w:vMerge/>
            <w:vAlign w:val="center"/>
          </w:tcPr>
          <w:p w14:paraId="4E418C4C" w14:textId="77777777" w:rsidR="00981A36" w:rsidRDefault="00981A36" w:rsidP="00F937EF">
            <w:pPr>
              <w:spacing w:line="500" w:lineRule="exact"/>
              <w:jc w:val="center"/>
              <w:rPr>
                <w:rFonts w:ascii="仿宋_GB2312" w:eastAsia="仿宋_GB2312" w:hAnsi="仿宋"/>
                <w:sz w:val="24"/>
              </w:rPr>
            </w:pPr>
          </w:p>
        </w:tc>
      </w:tr>
      <w:tr w:rsidR="00981A36" w14:paraId="1D3B76C2" w14:textId="77777777" w:rsidTr="004C043D">
        <w:trPr>
          <w:trHeight w:hRule="exact" w:val="561"/>
        </w:trPr>
        <w:tc>
          <w:tcPr>
            <w:tcW w:w="881" w:type="pct"/>
            <w:vAlign w:val="center"/>
          </w:tcPr>
          <w:p w14:paraId="5503EB80"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079" w:type="pct"/>
            <w:gridSpan w:val="5"/>
            <w:vAlign w:val="center"/>
          </w:tcPr>
          <w:p w14:paraId="126E7AD3"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设施园艺栽培与环境控制</w:t>
            </w:r>
          </w:p>
        </w:tc>
        <w:tc>
          <w:tcPr>
            <w:tcW w:w="1040" w:type="pct"/>
            <w:gridSpan w:val="2"/>
            <w:vMerge/>
            <w:vAlign w:val="center"/>
          </w:tcPr>
          <w:p w14:paraId="336AA4A7" w14:textId="77777777" w:rsidR="00981A36" w:rsidRDefault="00981A36" w:rsidP="00F937EF">
            <w:pPr>
              <w:spacing w:line="500" w:lineRule="exact"/>
              <w:jc w:val="center"/>
              <w:rPr>
                <w:rFonts w:ascii="仿宋_GB2312" w:eastAsia="仿宋_GB2312" w:hAnsi="仿宋"/>
                <w:sz w:val="24"/>
              </w:rPr>
            </w:pPr>
          </w:p>
        </w:tc>
      </w:tr>
      <w:tr w:rsidR="00981A36" w14:paraId="61438D93" w14:textId="77777777" w:rsidTr="004C043D">
        <w:trPr>
          <w:trHeight w:hRule="exact" w:val="514"/>
        </w:trPr>
        <w:tc>
          <w:tcPr>
            <w:tcW w:w="881" w:type="pct"/>
            <w:vAlign w:val="center"/>
          </w:tcPr>
          <w:p w14:paraId="0D47AD06"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963" w:type="pct"/>
            <w:gridSpan w:val="2"/>
            <w:vAlign w:val="center"/>
          </w:tcPr>
          <w:p w14:paraId="11C569AB"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sz w:val="24"/>
              </w:rPr>
              <w:t>59196941</w:t>
            </w:r>
          </w:p>
        </w:tc>
        <w:tc>
          <w:tcPr>
            <w:tcW w:w="773" w:type="pct"/>
            <w:vAlign w:val="center"/>
          </w:tcPr>
          <w:p w14:paraId="5D737839"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344" w:type="pct"/>
            <w:gridSpan w:val="2"/>
            <w:vAlign w:val="center"/>
          </w:tcPr>
          <w:p w14:paraId="31D7F7E7"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sz w:val="24"/>
              </w:rPr>
              <w:t>l</w:t>
            </w:r>
            <w:r>
              <w:rPr>
                <w:rFonts w:ascii="仿宋_GB2312" w:eastAsia="仿宋_GB2312" w:hAnsi="仿宋" w:hint="eastAsia"/>
                <w:sz w:val="24"/>
              </w:rPr>
              <w:t>ishao</w:t>
            </w:r>
            <w:r>
              <w:rPr>
                <w:rFonts w:ascii="仿宋_GB2312" w:eastAsia="仿宋_GB2312" w:hAnsi="仿宋"/>
                <w:sz w:val="24"/>
              </w:rPr>
              <w:t>@aapr.org.cn</w:t>
            </w:r>
          </w:p>
        </w:tc>
        <w:tc>
          <w:tcPr>
            <w:tcW w:w="1040" w:type="pct"/>
            <w:gridSpan w:val="2"/>
            <w:vMerge/>
            <w:vAlign w:val="center"/>
          </w:tcPr>
          <w:p w14:paraId="454E208D" w14:textId="77777777" w:rsidR="00981A36" w:rsidRDefault="00981A36" w:rsidP="00F937EF">
            <w:pPr>
              <w:spacing w:line="500" w:lineRule="exact"/>
              <w:jc w:val="center"/>
              <w:rPr>
                <w:rFonts w:ascii="仿宋_GB2312" w:eastAsia="仿宋_GB2312" w:hAnsi="仿宋"/>
                <w:sz w:val="24"/>
              </w:rPr>
            </w:pPr>
          </w:p>
        </w:tc>
      </w:tr>
      <w:tr w:rsidR="00981A36" w14:paraId="0A11A18D" w14:textId="77777777" w:rsidTr="004C043D">
        <w:trPr>
          <w:trHeight w:hRule="exact" w:val="570"/>
        </w:trPr>
        <w:tc>
          <w:tcPr>
            <w:tcW w:w="881" w:type="pct"/>
            <w:vAlign w:val="center"/>
          </w:tcPr>
          <w:p w14:paraId="779B1DC3"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735" w:type="pct"/>
            <w:gridSpan w:val="3"/>
            <w:vAlign w:val="center"/>
          </w:tcPr>
          <w:p w14:paraId="14D1A81F"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农业生物环境与能源工程</w:t>
            </w:r>
          </w:p>
        </w:tc>
        <w:tc>
          <w:tcPr>
            <w:tcW w:w="1344" w:type="pct"/>
            <w:gridSpan w:val="2"/>
            <w:vAlign w:val="center"/>
          </w:tcPr>
          <w:p w14:paraId="4A2B5E7D"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040" w:type="pct"/>
            <w:gridSpan w:val="2"/>
            <w:vAlign w:val="center"/>
          </w:tcPr>
          <w:p w14:paraId="7CD4C835"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设施园艺工程</w:t>
            </w:r>
          </w:p>
        </w:tc>
      </w:tr>
      <w:tr w:rsidR="00981A36" w14:paraId="30A40396" w14:textId="77777777" w:rsidTr="004C043D">
        <w:trPr>
          <w:trHeight w:hRule="exact" w:val="563"/>
        </w:trPr>
        <w:tc>
          <w:tcPr>
            <w:tcW w:w="1844" w:type="pct"/>
            <w:gridSpan w:val="3"/>
            <w:vAlign w:val="center"/>
          </w:tcPr>
          <w:p w14:paraId="616F6148"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116" w:type="pct"/>
            <w:gridSpan w:val="3"/>
            <w:vAlign w:val="center"/>
          </w:tcPr>
          <w:p w14:paraId="08F3F6CE"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低成本草莓植物工厂关键技术集成研究</w:t>
            </w:r>
          </w:p>
        </w:tc>
        <w:tc>
          <w:tcPr>
            <w:tcW w:w="721" w:type="pct"/>
            <w:vAlign w:val="center"/>
          </w:tcPr>
          <w:p w14:paraId="124FE2AE"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319" w:type="pct"/>
            <w:vAlign w:val="center"/>
          </w:tcPr>
          <w:p w14:paraId="1DB7D646" w14:textId="77777777" w:rsidR="00981A36" w:rsidRDefault="00981A36" w:rsidP="00F937EF">
            <w:pPr>
              <w:spacing w:line="500" w:lineRule="exact"/>
              <w:jc w:val="center"/>
              <w:rPr>
                <w:rFonts w:ascii="仿宋_GB2312" w:eastAsia="仿宋_GB2312" w:hAnsi="仿宋"/>
                <w:sz w:val="24"/>
              </w:rPr>
            </w:pPr>
            <w:r>
              <w:rPr>
                <w:rFonts w:ascii="仿宋_GB2312" w:eastAsia="仿宋_GB2312" w:hAnsi="仿宋" w:hint="eastAsia"/>
                <w:sz w:val="24"/>
              </w:rPr>
              <w:t>1</w:t>
            </w:r>
          </w:p>
        </w:tc>
      </w:tr>
      <w:tr w:rsidR="004C043D" w14:paraId="4ED90789" w14:textId="77777777" w:rsidTr="004C043D">
        <w:trPr>
          <w:trHeight w:val="3834"/>
        </w:trPr>
        <w:tc>
          <w:tcPr>
            <w:tcW w:w="946" w:type="pct"/>
            <w:gridSpan w:val="2"/>
            <w:vAlign w:val="center"/>
          </w:tcPr>
          <w:p w14:paraId="1F2A6843" w14:textId="77777777" w:rsidR="004C043D" w:rsidRDefault="004C043D" w:rsidP="00C13543">
            <w:pPr>
              <w:spacing w:line="500" w:lineRule="exact"/>
              <w:jc w:val="center"/>
              <w:rPr>
                <w:rFonts w:ascii="仿宋_GB2312" w:eastAsia="仿宋_GB2312" w:hAnsi="仿宋"/>
                <w:sz w:val="24"/>
              </w:rPr>
            </w:pPr>
          </w:p>
          <w:p w14:paraId="38EE92DB"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33849E19"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01B1E3F3" w14:textId="77777777" w:rsidR="004C043D" w:rsidRDefault="004C043D" w:rsidP="00C13543">
            <w:pPr>
              <w:spacing w:line="500" w:lineRule="exact"/>
              <w:jc w:val="center"/>
              <w:rPr>
                <w:rFonts w:ascii="仿宋_GB2312" w:eastAsia="仿宋_GB2312" w:hAnsi="仿宋"/>
                <w:sz w:val="24"/>
              </w:rPr>
            </w:pPr>
          </w:p>
        </w:tc>
        <w:tc>
          <w:tcPr>
            <w:tcW w:w="4054" w:type="pct"/>
            <w:gridSpan w:val="6"/>
          </w:tcPr>
          <w:p w14:paraId="2082A3F7" w14:textId="77777777" w:rsidR="004C043D" w:rsidRDefault="004C043D" w:rsidP="00F937EF">
            <w:pPr>
              <w:shd w:val="clear" w:color="auto" w:fill="FFFFFF"/>
              <w:spacing w:after="180" w:line="360" w:lineRule="atLeast"/>
              <w:ind w:firstLine="480"/>
              <w:rPr>
                <w:rFonts w:ascii="仿宋_GB2312" w:eastAsia="仿宋_GB2312" w:hAnsi="仿宋"/>
                <w:sz w:val="24"/>
              </w:rPr>
            </w:pPr>
            <w:r>
              <w:rPr>
                <w:rFonts w:ascii="仿宋_GB2312" w:eastAsia="仿宋_GB2312" w:hAnsi="仿宋" w:hint="eastAsia"/>
                <w:sz w:val="24"/>
              </w:rPr>
              <w:t>长期从事设施园艺栽培工艺与环境控制技术研究以及农业园区规划与运行管理研究。先后主持与参与国家自然基金、国家科技支撑、科技部重点研发计划、河北省重点研发项目、宁夏科技攻关项目等十余项国家与省部级课题。在设施草莓、番茄、叶菜高架绿色生产以及作物光温耦合等理论研究和装备开发方面取得一定进展。目前在国内外核心期刊上发表论文</w:t>
            </w:r>
            <w:r>
              <w:rPr>
                <w:rFonts w:ascii="仿宋_GB2312" w:eastAsia="仿宋_GB2312" w:hAnsi="仿宋"/>
                <w:sz w:val="24"/>
              </w:rPr>
              <w:t>4</w:t>
            </w:r>
            <w:r>
              <w:rPr>
                <w:rFonts w:ascii="仿宋_GB2312" w:eastAsia="仿宋_GB2312" w:hAnsi="仿宋" w:hint="eastAsia"/>
                <w:sz w:val="24"/>
              </w:rPr>
              <w:t>0余篇，出版著作1部，国家农业行业标准1项，授权国家专利</w:t>
            </w:r>
            <w:r>
              <w:rPr>
                <w:rFonts w:ascii="仿宋_GB2312" w:eastAsia="仿宋_GB2312" w:hAnsi="仿宋"/>
                <w:sz w:val="24"/>
              </w:rPr>
              <w:t>2</w:t>
            </w:r>
            <w:r>
              <w:rPr>
                <w:rFonts w:ascii="仿宋_GB2312" w:eastAsia="仿宋_GB2312" w:hAnsi="仿宋" w:hint="eastAsia"/>
                <w:sz w:val="24"/>
              </w:rPr>
              <w:t>0余项，获北京、宁夏与河北登记鉴定成果</w:t>
            </w:r>
            <w:r>
              <w:rPr>
                <w:rFonts w:ascii="仿宋_GB2312" w:eastAsia="仿宋_GB2312" w:hAnsi="仿宋"/>
                <w:sz w:val="24"/>
              </w:rPr>
              <w:t>6</w:t>
            </w:r>
            <w:r>
              <w:rPr>
                <w:rFonts w:ascii="仿宋_GB2312" w:eastAsia="仿宋_GB2312" w:hAnsi="仿宋" w:hint="eastAsia"/>
                <w:sz w:val="24"/>
              </w:rPr>
              <w:t>项；研究成果“草莓立体高效育苗关键技术集成与产业化示范”获全国农牧渔业丰收</w:t>
            </w:r>
            <w:proofErr w:type="gramStart"/>
            <w:r>
              <w:rPr>
                <w:rFonts w:ascii="仿宋_GB2312" w:eastAsia="仿宋_GB2312" w:hAnsi="仿宋" w:hint="eastAsia"/>
                <w:sz w:val="24"/>
              </w:rPr>
              <w:t>奖成果</w:t>
            </w:r>
            <w:proofErr w:type="gramEnd"/>
            <w:r>
              <w:rPr>
                <w:rFonts w:ascii="仿宋_GB2312" w:eastAsia="仿宋_GB2312" w:hAnsi="仿宋" w:hint="eastAsia"/>
                <w:sz w:val="24"/>
              </w:rPr>
              <w:t>奖二等奖。获“第七届世界草莓大会先进个人”“农业农村部优秀共产党员”、“农业农村部规划设计研究院农</w:t>
            </w:r>
            <w:proofErr w:type="gramStart"/>
            <w:r>
              <w:rPr>
                <w:rFonts w:ascii="仿宋_GB2312" w:eastAsia="仿宋_GB2312" w:hAnsi="仿宋" w:hint="eastAsia"/>
                <w:sz w:val="24"/>
              </w:rPr>
              <w:t>规</w:t>
            </w:r>
            <w:proofErr w:type="gramEnd"/>
            <w:r>
              <w:rPr>
                <w:rFonts w:ascii="仿宋_GB2312" w:eastAsia="仿宋_GB2312" w:hAnsi="仿宋" w:hint="eastAsia"/>
                <w:sz w:val="24"/>
              </w:rPr>
              <w:t>英才”等称号。</w:t>
            </w:r>
          </w:p>
        </w:tc>
      </w:tr>
      <w:tr w:rsidR="004C043D" w14:paraId="45652BC1" w14:textId="77777777" w:rsidTr="004C043D">
        <w:trPr>
          <w:trHeight w:val="5235"/>
        </w:trPr>
        <w:tc>
          <w:tcPr>
            <w:tcW w:w="946" w:type="pct"/>
            <w:gridSpan w:val="2"/>
            <w:vAlign w:val="center"/>
          </w:tcPr>
          <w:p w14:paraId="7702E437"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054" w:type="pct"/>
            <w:gridSpan w:val="6"/>
          </w:tcPr>
          <w:p w14:paraId="44F9FCD4" w14:textId="77777777" w:rsidR="004C043D" w:rsidRDefault="004C043D" w:rsidP="00693AF1">
            <w:pPr>
              <w:spacing w:line="440" w:lineRule="exact"/>
              <w:ind w:firstLineChars="200" w:firstLine="480"/>
              <w:rPr>
                <w:rFonts w:ascii="仿宋_GB2312" w:eastAsia="仿宋_GB2312" w:hAnsi="仿宋"/>
                <w:sz w:val="24"/>
              </w:rPr>
            </w:pPr>
            <w:r>
              <w:rPr>
                <w:rFonts w:ascii="仿宋_GB2312" w:eastAsia="仿宋_GB2312" w:hAnsi="仿宋" w:hint="eastAsia"/>
                <w:sz w:val="24"/>
              </w:rPr>
              <w:t>低成本草莓植物工厂关键技术研究及系统集成项目，基于部重点实验室与国家数字设施园艺创新分中心植物工厂与人工气候</w:t>
            </w:r>
            <w:proofErr w:type="gramStart"/>
            <w:r>
              <w:rPr>
                <w:rFonts w:ascii="仿宋_GB2312" w:eastAsia="仿宋_GB2312" w:hAnsi="仿宋" w:hint="eastAsia"/>
                <w:sz w:val="24"/>
              </w:rPr>
              <w:t>仓试验</w:t>
            </w:r>
            <w:proofErr w:type="gramEnd"/>
            <w:r>
              <w:rPr>
                <w:rFonts w:ascii="仿宋_GB2312" w:eastAsia="仿宋_GB2312" w:hAnsi="仿宋" w:hint="eastAsia"/>
                <w:sz w:val="24"/>
              </w:rPr>
              <w:t>平台，进行草莓植物工厂关键技术研究，一是进行植物工厂草莓栽培品种选择与前处理工艺研究，解决植物工厂草莓连续开花结果问题；二是进行补光工艺研究，明确光源光质配比、光强与补光时间等参数与补光策略，及解决补光等及能耗高的问题；三是进行营养液灌溉工艺研究，明确营养液配方、灌溉频率及营养液循环利用研究，解决植物工厂草莓养分管理问题；四是进行草莓植物工厂环境综合调控研究，集成生产全过程数据采集系统，研发草莓植物工厂精准环控系统；五是进行草莓植物工厂集成与成本优化研究，融合工艺与装备，研究成本构成并进行优化，形成成套低成本草莓植物工厂装备。</w:t>
            </w:r>
          </w:p>
        </w:tc>
      </w:tr>
    </w:tbl>
    <w:p w14:paraId="554C63AD" w14:textId="77777777" w:rsidR="00D42B2E" w:rsidRDefault="00D42B2E" w:rsidP="00631ED0">
      <w:pPr>
        <w:spacing w:line="400" w:lineRule="exact"/>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143"/>
        <w:gridCol w:w="568"/>
        <w:gridCol w:w="1419"/>
        <w:gridCol w:w="281"/>
        <w:gridCol w:w="1700"/>
        <w:gridCol w:w="1544"/>
        <w:gridCol w:w="498"/>
      </w:tblGrid>
      <w:tr w:rsidR="00F937EF" w14:paraId="36F8CB57" w14:textId="77777777" w:rsidTr="00693AF1">
        <w:trPr>
          <w:trHeight w:hRule="exact" w:val="579"/>
        </w:trPr>
        <w:tc>
          <w:tcPr>
            <w:tcW w:w="806" w:type="pct"/>
            <w:vAlign w:val="center"/>
          </w:tcPr>
          <w:p w14:paraId="6E98D882"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姓 名</w:t>
            </w:r>
          </w:p>
        </w:tc>
        <w:tc>
          <w:tcPr>
            <w:tcW w:w="1003" w:type="pct"/>
            <w:gridSpan w:val="2"/>
            <w:vAlign w:val="center"/>
          </w:tcPr>
          <w:p w14:paraId="78B6EC4F" w14:textId="77777777" w:rsidR="00F937EF" w:rsidRDefault="00F937EF" w:rsidP="00F937EF">
            <w:pPr>
              <w:spacing w:line="500" w:lineRule="exact"/>
              <w:jc w:val="center"/>
              <w:rPr>
                <w:rFonts w:ascii="仿宋_GB2312" w:eastAsia="仿宋_GB2312" w:hAnsi="仿宋"/>
                <w:sz w:val="24"/>
              </w:rPr>
            </w:pPr>
            <w:proofErr w:type="gramStart"/>
            <w:r>
              <w:rPr>
                <w:rFonts w:ascii="仿宋_GB2312" w:eastAsia="仿宋_GB2312" w:hAnsi="仿宋" w:hint="eastAsia"/>
                <w:sz w:val="24"/>
              </w:rPr>
              <w:t>何芬</w:t>
            </w:r>
            <w:proofErr w:type="gramEnd"/>
          </w:p>
        </w:tc>
        <w:tc>
          <w:tcPr>
            <w:tcW w:w="997" w:type="pct"/>
            <w:gridSpan w:val="2"/>
            <w:vAlign w:val="center"/>
          </w:tcPr>
          <w:p w14:paraId="1C9480EC"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997" w:type="pct"/>
            <w:vAlign w:val="center"/>
          </w:tcPr>
          <w:p w14:paraId="082298B5"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正高级工程师</w:t>
            </w:r>
          </w:p>
        </w:tc>
        <w:tc>
          <w:tcPr>
            <w:tcW w:w="1197" w:type="pct"/>
            <w:gridSpan w:val="2"/>
            <w:vMerge w:val="restart"/>
            <w:vAlign w:val="center"/>
          </w:tcPr>
          <w:p w14:paraId="3249095C" w14:textId="77777777" w:rsidR="00F937EF" w:rsidRDefault="00F937EF" w:rsidP="00F937EF">
            <w:pPr>
              <w:spacing w:line="276" w:lineRule="auto"/>
              <w:jc w:val="center"/>
              <w:rPr>
                <w:rFonts w:ascii="仿宋_GB2312" w:eastAsia="仿宋_GB2312" w:hAnsi="仿宋"/>
                <w:sz w:val="24"/>
              </w:rPr>
            </w:pPr>
            <w:r>
              <w:rPr>
                <w:rFonts w:ascii="仿宋_GB2312" w:eastAsia="仿宋_GB2312" w:hAnsi="仿宋"/>
                <w:noProof/>
                <w:sz w:val="24"/>
              </w:rPr>
              <w:drawing>
                <wp:inline distT="0" distB="0" distL="0" distR="0" wp14:anchorId="1FA57330" wp14:editId="2940B967">
                  <wp:extent cx="1030605" cy="1485900"/>
                  <wp:effectExtent l="19050" t="0" r="0" b="0"/>
                  <wp:docPr id="7" name="图片 1" descr="F:\何芬个人资料\何芬证件\证件照片\何芬一寸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何芬个人资料\何芬证件\证件照片\何芬一寸照.jpg"/>
                          <pic:cNvPicPr>
                            <a:picLocks noChangeAspect="1" noChangeArrowheads="1"/>
                          </pic:cNvPicPr>
                        </pic:nvPicPr>
                        <pic:blipFill>
                          <a:blip r:embed="rId21" cstate="print"/>
                          <a:srcRect/>
                          <a:stretch>
                            <a:fillRect/>
                          </a:stretch>
                        </pic:blipFill>
                        <pic:spPr>
                          <a:xfrm>
                            <a:off x="0" y="0"/>
                            <a:ext cx="1030682" cy="1485900"/>
                          </a:xfrm>
                          <a:prstGeom prst="rect">
                            <a:avLst/>
                          </a:prstGeom>
                          <a:noFill/>
                          <a:ln w="9525">
                            <a:noFill/>
                            <a:miter lim="800000"/>
                            <a:headEnd/>
                            <a:tailEnd/>
                          </a:ln>
                        </pic:spPr>
                      </pic:pic>
                    </a:graphicData>
                  </a:graphic>
                </wp:inline>
              </w:drawing>
            </w:r>
          </w:p>
        </w:tc>
      </w:tr>
      <w:tr w:rsidR="00F937EF" w14:paraId="5F9A3930" w14:textId="77777777" w:rsidTr="00693AF1">
        <w:trPr>
          <w:trHeight w:hRule="exact" w:val="635"/>
        </w:trPr>
        <w:tc>
          <w:tcPr>
            <w:tcW w:w="806" w:type="pct"/>
            <w:vAlign w:val="center"/>
          </w:tcPr>
          <w:p w14:paraId="019D95F0"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1003" w:type="pct"/>
            <w:gridSpan w:val="2"/>
            <w:vAlign w:val="center"/>
          </w:tcPr>
          <w:p w14:paraId="158DB6B0" w14:textId="77777777" w:rsidR="00F937EF" w:rsidRDefault="00F937EF" w:rsidP="00631ED0">
            <w:pPr>
              <w:jc w:val="center"/>
              <w:rPr>
                <w:rFonts w:ascii="仿宋_GB2312" w:eastAsia="仿宋_GB2312" w:hAnsi="仿宋"/>
                <w:sz w:val="24"/>
              </w:rPr>
            </w:pPr>
            <w:r>
              <w:rPr>
                <w:rFonts w:ascii="仿宋_GB2312" w:eastAsia="仿宋_GB2312" w:hAnsi="仿宋" w:hint="eastAsia"/>
                <w:sz w:val="24"/>
              </w:rPr>
              <w:t>研究生/博士</w:t>
            </w:r>
          </w:p>
        </w:tc>
        <w:tc>
          <w:tcPr>
            <w:tcW w:w="997" w:type="pct"/>
            <w:gridSpan w:val="2"/>
            <w:vAlign w:val="center"/>
          </w:tcPr>
          <w:p w14:paraId="78A62EA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997" w:type="pct"/>
            <w:vAlign w:val="center"/>
          </w:tcPr>
          <w:p w14:paraId="1A583178"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农业生物环境与能源工程</w:t>
            </w:r>
          </w:p>
        </w:tc>
        <w:tc>
          <w:tcPr>
            <w:tcW w:w="1197" w:type="pct"/>
            <w:gridSpan w:val="2"/>
            <w:vMerge/>
            <w:vAlign w:val="center"/>
          </w:tcPr>
          <w:p w14:paraId="446E8968" w14:textId="77777777" w:rsidR="00F937EF" w:rsidRDefault="00F937EF" w:rsidP="00F937EF">
            <w:pPr>
              <w:spacing w:line="500" w:lineRule="exact"/>
              <w:jc w:val="center"/>
              <w:rPr>
                <w:rFonts w:ascii="仿宋_GB2312" w:eastAsia="仿宋_GB2312" w:hAnsi="仿宋"/>
                <w:sz w:val="24"/>
              </w:rPr>
            </w:pPr>
          </w:p>
        </w:tc>
      </w:tr>
      <w:tr w:rsidR="00F937EF" w14:paraId="2B302532" w14:textId="77777777" w:rsidTr="00693AF1">
        <w:trPr>
          <w:trHeight w:hRule="exact" w:val="594"/>
        </w:trPr>
        <w:tc>
          <w:tcPr>
            <w:tcW w:w="806" w:type="pct"/>
            <w:vAlign w:val="center"/>
          </w:tcPr>
          <w:p w14:paraId="3A90E18C"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1003" w:type="pct"/>
            <w:gridSpan w:val="2"/>
            <w:vAlign w:val="center"/>
          </w:tcPr>
          <w:p w14:paraId="63297C0B" w14:textId="77777777" w:rsidR="00F937EF" w:rsidRDefault="00F937EF" w:rsidP="00693AF1">
            <w:pPr>
              <w:spacing w:line="500" w:lineRule="exact"/>
              <w:jc w:val="center"/>
              <w:rPr>
                <w:rFonts w:ascii="仿宋_GB2312" w:eastAsia="仿宋_GB2312" w:hAnsi="仿宋"/>
                <w:sz w:val="24"/>
              </w:rPr>
            </w:pPr>
            <w:r>
              <w:rPr>
                <w:rFonts w:ascii="仿宋_GB2312" w:eastAsia="仿宋_GB2312" w:hAnsi="仿宋" w:hint="eastAsia"/>
                <w:sz w:val="24"/>
              </w:rPr>
              <w:t>正高</w:t>
            </w:r>
            <w:r w:rsidR="00693AF1">
              <w:rPr>
                <w:rFonts w:ascii="仿宋_GB2312" w:eastAsia="仿宋_GB2312" w:hAnsi="仿宋" w:hint="eastAsia"/>
                <w:sz w:val="24"/>
              </w:rPr>
              <w:t>级</w:t>
            </w:r>
          </w:p>
        </w:tc>
        <w:tc>
          <w:tcPr>
            <w:tcW w:w="997" w:type="pct"/>
            <w:gridSpan w:val="2"/>
            <w:vAlign w:val="center"/>
          </w:tcPr>
          <w:p w14:paraId="49889713" w14:textId="77777777" w:rsidR="00F937EF" w:rsidRDefault="004C043D" w:rsidP="004C043D">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997" w:type="pct"/>
            <w:vAlign w:val="center"/>
          </w:tcPr>
          <w:p w14:paraId="18188F05" w14:textId="77777777" w:rsidR="00F937EF" w:rsidRDefault="00F937EF" w:rsidP="00631ED0">
            <w:pPr>
              <w:jc w:val="center"/>
              <w:rPr>
                <w:rFonts w:ascii="仿宋_GB2312" w:eastAsia="仿宋_GB2312" w:hAnsi="仿宋"/>
                <w:sz w:val="22"/>
              </w:rPr>
            </w:pPr>
            <w:r>
              <w:rPr>
                <w:rFonts w:ascii="仿宋_GB2312" w:eastAsia="仿宋_GB2312" w:hAnsi="仿宋" w:hint="eastAsia"/>
                <w:sz w:val="24"/>
              </w:rPr>
              <w:t>2022</w:t>
            </w:r>
            <w:r w:rsidR="00631ED0">
              <w:rPr>
                <w:rFonts w:ascii="仿宋_GB2312" w:eastAsia="仿宋_GB2312" w:hAnsi="仿宋" w:hint="eastAsia"/>
                <w:sz w:val="24"/>
              </w:rPr>
              <w:t>.0</w:t>
            </w:r>
            <w:r>
              <w:rPr>
                <w:rFonts w:ascii="仿宋_GB2312" w:eastAsia="仿宋_GB2312" w:hAnsi="仿宋" w:hint="eastAsia"/>
                <w:sz w:val="24"/>
              </w:rPr>
              <w:t>1</w:t>
            </w:r>
          </w:p>
        </w:tc>
        <w:tc>
          <w:tcPr>
            <w:tcW w:w="1197" w:type="pct"/>
            <w:gridSpan w:val="2"/>
            <w:vMerge/>
            <w:vAlign w:val="center"/>
          </w:tcPr>
          <w:p w14:paraId="01336180" w14:textId="77777777" w:rsidR="00F937EF" w:rsidRDefault="00F937EF" w:rsidP="00F937EF">
            <w:pPr>
              <w:spacing w:line="500" w:lineRule="exact"/>
              <w:jc w:val="center"/>
              <w:rPr>
                <w:rFonts w:ascii="仿宋_GB2312" w:eastAsia="仿宋_GB2312" w:hAnsi="仿宋"/>
                <w:sz w:val="24"/>
              </w:rPr>
            </w:pPr>
          </w:p>
        </w:tc>
      </w:tr>
      <w:tr w:rsidR="00F937EF" w14:paraId="50B3F094" w14:textId="77777777" w:rsidTr="00693AF1">
        <w:trPr>
          <w:trHeight w:hRule="exact" w:val="561"/>
        </w:trPr>
        <w:tc>
          <w:tcPr>
            <w:tcW w:w="806" w:type="pct"/>
            <w:vAlign w:val="center"/>
          </w:tcPr>
          <w:p w14:paraId="710FC3C2"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997" w:type="pct"/>
            <w:gridSpan w:val="5"/>
            <w:vAlign w:val="center"/>
          </w:tcPr>
          <w:p w14:paraId="04D5D198"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设施园艺环境工程</w:t>
            </w:r>
          </w:p>
        </w:tc>
        <w:tc>
          <w:tcPr>
            <w:tcW w:w="1197" w:type="pct"/>
            <w:gridSpan w:val="2"/>
            <w:vMerge/>
            <w:vAlign w:val="center"/>
          </w:tcPr>
          <w:p w14:paraId="19D66380" w14:textId="77777777" w:rsidR="00F937EF" w:rsidRDefault="00F937EF" w:rsidP="00F937EF">
            <w:pPr>
              <w:spacing w:line="500" w:lineRule="exact"/>
              <w:jc w:val="center"/>
              <w:rPr>
                <w:rFonts w:ascii="仿宋_GB2312" w:eastAsia="仿宋_GB2312" w:hAnsi="仿宋"/>
                <w:sz w:val="24"/>
              </w:rPr>
            </w:pPr>
          </w:p>
        </w:tc>
      </w:tr>
      <w:tr w:rsidR="00F937EF" w14:paraId="005F3335" w14:textId="77777777" w:rsidTr="00693AF1">
        <w:trPr>
          <w:trHeight w:hRule="exact" w:val="607"/>
        </w:trPr>
        <w:tc>
          <w:tcPr>
            <w:tcW w:w="806" w:type="pct"/>
            <w:vAlign w:val="center"/>
          </w:tcPr>
          <w:p w14:paraId="222137C2"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1003" w:type="pct"/>
            <w:gridSpan w:val="2"/>
            <w:vAlign w:val="center"/>
          </w:tcPr>
          <w:p w14:paraId="6F64C6B8"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59196991</w:t>
            </w:r>
          </w:p>
        </w:tc>
        <w:tc>
          <w:tcPr>
            <w:tcW w:w="832" w:type="pct"/>
            <w:vAlign w:val="center"/>
          </w:tcPr>
          <w:p w14:paraId="0828785C"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162" w:type="pct"/>
            <w:gridSpan w:val="2"/>
            <w:vAlign w:val="center"/>
          </w:tcPr>
          <w:p w14:paraId="139E0A1C"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hefen_2005@163.com</w:t>
            </w:r>
          </w:p>
        </w:tc>
        <w:tc>
          <w:tcPr>
            <w:tcW w:w="1197" w:type="pct"/>
            <w:gridSpan w:val="2"/>
            <w:vMerge/>
            <w:vAlign w:val="center"/>
          </w:tcPr>
          <w:p w14:paraId="30F69FDA" w14:textId="77777777" w:rsidR="00F937EF" w:rsidRDefault="00F937EF" w:rsidP="00F937EF">
            <w:pPr>
              <w:spacing w:line="500" w:lineRule="exact"/>
              <w:jc w:val="center"/>
              <w:rPr>
                <w:rFonts w:ascii="仿宋_GB2312" w:eastAsia="仿宋_GB2312" w:hAnsi="仿宋"/>
                <w:sz w:val="24"/>
              </w:rPr>
            </w:pPr>
          </w:p>
        </w:tc>
      </w:tr>
      <w:tr w:rsidR="00F937EF" w14:paraId="090BBD11" w14:textId="77777777" w:rsidTr="00693AF1">
        <w:trPr>
          <w:trHeight w:hRule="exact" w:val="994"/>
        </w:trPr>
        <w:tc>
          <w:tcPr>
            <w:tcW w:w="806" w:type="pct"/>
            <w:vAlign w:val="center"/>
          </w:tcPr>
          <w:p w14:paraId="5F3C36E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835" w:type="pct"/>
            <w:gridSpan w:val="3"/>
            <w:vAlign w:val="center"/>
          </w:tcPr>
          <w:p w14:paraId="2412C357" w14:textId="77777777" w:rsidR="00F937EF" w:rsidRPr="00F937EF" w:rsidRDefault="00F937EF" w:rsidP="00F937EF">
            <w:pPr>
              <w:jc w:val="center"/>
              <w:rPr>
                <w:rFonts w:ascii="仿宋_GB2312" w:eastAsia="仿宋_GB2312" w:hAnsi="仿宋"/>
                <w:sz w:val="18"/>
                <w:szCs w:val="18"/>
              </w:rPr>
            </w:pPr>
            <w:r w:rsidRPr="00F937EF">
              <w:rPr>
                <w:rFonts w:ascii="仿宋_GB2312" w:eastAsia="仿宋_GB2312" w:hAnsi="仿宋" w:hint="eastAsia"/>
                <w:sz w:val="18"/>
                <w:szCs w:val="18"/>
              </w:rPr>
              <w:t>农业生物环境与能源</w:t>
            </w:r>
          </w:p>
          <w:p w14:paraId="7EDCA1CA" w14:textId="77777777" w:rsidR="00F937EF" w:rsidRDefault="00F937EF" w:rsidP="00F937EF">
            <w:pPr>
              <w:jc w:val="center"/>
              <w:rPr>
                <w:rFonts w:ascii="仿宋_GB2312" w:eastAsia="仿宋_GB2312" w:hAnsi="仿宋"/>
                <w:sz w:val="24"/>
              </w:rPr>
            </w:pPr>
            <w:r w:rsidRPr="00F937EF">
              <w:rPr>
                <w:rFonts w:ascii="仿宋_GB2312" w:eastAsia="仿宋_GB2312" w:hAnsi="仿宋" w:hint="eastAsia"/>
                <w:sz w:val="18"/>
                <w:szCs w:val="18"/>
              </w:rPr>
              <w:t>工程、设施农业科学工程等相关专业、掌握</w:t>
            </w:r>
            <w:proofErr w:type="spellStart"/>
            <w:r w:rsidRPr="00F937EF">
              <w:rPr>
                <w:rFonts w:ascii="仿宋_GB2312" w:eastAsia="仿宋_GB2312" w:hAnsi="仿宋" w:hint="eastAsia"/>
                <w:sz w:val="18"/>
                <w:szCs w:val="18"/>
              </w:rPr>
              <w:t>Matlab</w:t>
            </w:r>
            <w:proofErr w:type="spellEnd"/>
            <w:r w:rsidRPr="00F937EF">
              <w:rPr>
                <w:rFonts w:ascii="仿宋_GB2312" w:eastAsia="仿宋_GB2312" w:hAnsi="仿宋" w:hint="eastAsia"/>
                <w:sz w:val="18"/>
                <w:szCs w:val="18"/>
              </w:rPr>
              <w:t>编程等</w:t>
            </w:r>
          </w:p>
        </w:tc>
        <w:tc>
          <w:tcPr>
            <w:tcW w:w="1162" w:type="pct"/>
            <w:gridSpan w:val="2"/>
            <w:vAlign w:val="center"/>
          </w:tcPr>
          <w:p w14:paraId="7137C3A2"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197" w:type="pct"/>
            <w:gridSpan w:val="2"/>
            <w:vAlign w:val="center"/>
          </w:tcPr>
          <w:p w14:paraId="0359046F"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设施园艺环境科学与工程</w:t>
            </w:r>
          </w:p>
        </w:tc>
      </w:tr>
      <w:tr w:rsidR="00F937EF" w14:paraId="763966A8" w14:textId="77777777" w:rsidTr="00693AF1">
        <w:trPr>
          <w:trHeight w:hRule="exact" w:val="1008"/>
        </w:trPr>
        <w:tc>
          <w:tcPr>
            <w:tcW w:w="1476" w:type="pct"/>
            <w:gridSpan w:val="2"/>
            <w:vAlign w:val="center"/>
          </w:tcPr>
          <w:p w14:paraId="2260E522"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327" w:type="pct"/>
            <w:gridSpan w:val="4"/>
            <w:vAlign w:val="center"/>
          </w:tcPr>
          <w:p w14:paraId="7A43066A" w14:textId="77777777" w:rsidR="00F937EF" w:rsidRPr="00F937EF" w:rsidRDefault="00F937EF" w:rsidP="00F937EF">
            <w:pPr>
              <w:jc w:val="left"/>
              <w:rPr>
                <w:rFonts w:ascii="仿宋_GB2312" w:eastAsia="仿宋_GB2312" w:hAnsi="仿宋"/>
                <w:sz w:val="18"/>
                <w:szCs w:val="18"/>
              </w:rPr>
            </w:pPr>
            <w:r w:rsidRPr="00F937EF">
              <w:rPr>
                <w:rFonts w:ascii="仿宋_GB2312" w:eastAsia="仿宋_GB2312" w:hAnsi="仿宋" w:hint="eastAsia"/>
                <w:sz w:val="18"/>
                <w:szCs w:val="18"/>
              </w:rPr>
              <w:t>1)日光温室太阳辐射分布模型研究与应用</w:t>
            </w:r>
          </w:p>
          <w:p w14:paraId="785A1221" w14:textId="77777777" w:rsidR="00F937EF" w:rsidRPr="00F937EF" w:rsidRDefault="00F937EF" w:rsidP="00F937EF">
            <w:pPr>
              <w:jc w:val="left"/>
              <w:rPr>
                <w:rFonts w:ascii="仿宋_GB2312" w:eastAsia="仿宋_GB2312" w:hAnsi="仿宋"/>
                <w:sz w:val="18"/>
                <w:szCs w:val="18"/>
              </w:rPr>
            </w:pPr>
            <w:r w:rsidRPr="00F937EF">
              <w:rPr>
                <w:rFonts w:ascii="仿宋_GB2312" w:eastAsia="仿宋_GB2312" w:hAnsi="仿宋" w:hint="eastAsia"/>
                <w:sz w:val="18"/>
                <w:szCs w:val="18"/>
              </w:rPr>
              <w:t>2)柔性日光温室光热能量分析及主被动</w:t>
            </w:r>
            <w:proofErr w:type="gramStart"/>
            <w:r w:rsidRPr="00F937EF">
              <w:rPr>
                <w:rFonts w:ascii="仿宋_GB2312" w:eastAsia="仿宋_GB2312" w:hAnsi="仿宋" w:hint="eastAsia"/>
                <w:sz w:val="18"/>
                <w:szCs w:val="18"/>
              </w:rPr>
              <w:t>蓄</w:t>
            </w:r>
            <w:proofErr w:type="gramEnd"/>
            <w:r w:rsidRPr="00F937EF">
              <w:rPr>
                <w:rFonts w:ascii="仿宋_GB2312" w:eastAsia="仿宋_GB2312" w:hAnsi="仿宋" w:hint="eastAsia"/>
                <w:sz w:val="18"/>
                <w:szCs w:val="18"/>
              </w:rPr>
              <w:t>放热技术研究</w:t>
            </w:r>
          </w:p>
        </w:tc>
        <w:tc>
          <w:tcPr>
            <w:tcW w:w="905" w:type="pct"/>
            <w:vAlign w:val="center"/>
          </w:tcPr>
          <w:p w14:paraId="3276857C"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292" w:type="pct"/>
            <w:vAlign w:val="center"/>
          </w:tcPr>
          <w:p w14:paraId="07EBA58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2</w:t>
            </w:r>
          </w:p>
        </w:tc>
      </w:tr>
      <w:tr w:rsidR="004C043D" w:rsidRPr="00F937EF" w14:paraId="447BB8FB" w14:textId="77777777" w:rsidTr="00F937EF">
        <w:trPr>
          <w:trHeight w:val="828"/>
        </w:trPr>
        <w:tc>
          <w:tcPr>
            <w:tcW w:w="806" w:type="pct"/>
            <w:vAlign w:val="center"/>
          </w:tcPr>
          <w:p w14:paraId="13243398" w14:textId="77777777" w:rsidR="004C043D" w:rsidRDefault="004C043D" w:rsidP="00693AF1">
            <w:pPr>
              <w:spacing w:line="500" w:lineRule="exact"/>
              <w:rPr>
                <w:rFonts w:ascii="仿宋_GB2312" w:eastAsia="仿宋_GB2312" w:hAnsi="仿宋"/>
                <w:sz w:val="24"/>
              </w:rPr>
            </w:pPr>
            <w:r>
              <w:rPr>
                <w:rFonts w:ascii="仿宋_GB2312" w:eastAsia="仿宋_GB2312" w:hAnsi="仿宋" w:hint="eastAsia"/>
                <w:sz w:val="24"/>
              </w:rPr>
              <w:t>业务工作</w:t>
            </w:r>
          </w:p>
          <w:p w14:paraId="6EDC0BBB" w14:textId="77777777" w:rsidR="004C043D" w:rsidRDefault="004C043D" w:rsidP="00693AF1">
            <w:pPr>
              <w:spacing w:line="500" w:lineRule="exact"/>
              <w:jc w:val="center"/>
              <w:rPr>
                <w:rFonts w:ascii="仿宋_GB2312" w:eastAsia="仿宋_GB2312" w:hAnsi="仿宋"/>
                <w:sz w:val="24"/>
              </w:rPr>
            </w:pPr>
            <w:r>
              <w:rPr>
                <w:rFonts w:ascii="仿宋_GB2312" w:eastAsia="仿宋_GB2312" w:hAnsi="仿宋" w:hint="eastAsia"/>
                <w:sz w:val="24"/>
              </w:rPr>
              <w:t>简介</w:t>
            </w:r>
          </w:p>
        </w:tc>
        <w:tc>
          <w:tcPr>
            <w:tcW w:w="4194" w:type="pct"/>
            <w:gridSpan w:val="7"/>
          </w:tcPr>
          <w:p w14:paraId="0ABB0A03" w14:textId="77777777" w:rsidR="004C043D" w:rsidRPr="00F937EF" w:rsidRDefault="004C043D" w:rsidP="00F937EF">
            <w:pPr>
              <w:spacing w:line="300" w:lineRule="exact"/>
              <w:ind w:firstLineChars="200" w:firstLine="360"/>
              <w:rPr>
                <w:rFonts w:ascii="仿宋_GB2312" w:eastAsia="仿宋_GB2312" w:hAnsi="仿宋"/>
                <w:sz w:val="18"/>
                <w:szCs w:val="18"/>
              </w:rPr>
            </w:pPr>
            <w:r w:rsidRPr="00F937EF">
              <w:rPr>
                <w:rFonts w:ascii="仿宋_GB2312" w:eastAsia="仿宋_GB2312" w:hAnsi="仿宋"/>
                <w:sz w:val="18"/>
                <w:szCs w:val="18"/>
              </w:rPr>
              <w:t>从事设施园艺环境调控、智能生产装备研究及相关</w:t>
            </w:r>
            <w:r w:rsidRPr="00F937EF">
              <w:rPr>
                <w:rFonts w:ascii="仿宋_GB2312" w:eastAsia="仿宋_GB2312" w:hAnsi="仿宋" w:hint="eastAsia"/>
                <w:sz w:val="18"/>
                <w:szCs w:val="18"/>
              </w:rPr>
              <w:t>技术服务</w:t>
            </w:r>
            <w:r w:rsidRPr="00F937EF">
              <w:rPr>
                <w:rFonts w:ascii="仿宋_GB2312" w:eastAsia="仿宋_GB2312" w:hAnsi="仿宋"/>
                <w:sz w:val="18"/>
                <w:szCs w:val="18"/>
              </w:rPr>
              <w:t>工作，主持及参加河北省</w:t>
            </w:r>
            <w:r w:rsidRPr="00F937EF">
              <w:rPr>
                <w:rFonts w:ascii="仿宋_GB2312" w:eastAsia="仿宋_GB2312" w:hAnsi="仿宋"/>
                <w:sz w:val="18"/>
                <w:szCs w:val="18"/>
              </w:rPr>
              <w:t>“</w:t>
            </w:r>
            <w:r w:rsidRPr="00F937EF">
              <w:rPr>
                <w:rFonts w:ascii="仿宋_GB2312" w:eastAsia="仿宋_GB2312" w:hAnsi="仿宋"/>
                <w:sz w:val="18"/>
                <w:szCs w:val="18"/>
              </w:rPr>
              <w:t>十四五</w:t>
            </w:r>
            <w:r w:rsidRPr="00F937EF">
              <w:rPr>
                <w:rFonts w:ascii="仿宋_GB2312" w:eastAsia="仿宋_GB2312" w:hAnsi="仿宋"/>
                <w:sz w:val="18"/>
                <w:szCs w:val="18"/>
              </w:rPr>
              <w:t>”</w:t>
            </w:r>
            <w:r w:rsidRPr="00F937EF">
              <w:rPr>
                <w:rFonts w:ascii="仿宋_GB2312" w:eastAsia="仿宋_GB2312" w:hAnsi="仿宋"/>
                <w:sz w:val="18"/>
                <w:szCs w:val="18"/>
              </w:rPr>
              <w:t>重点研发计划</w:t>
            </w:r>
            <w:r w:rsidRPr="00F937EF">
              <w:rPr>
                <w:rFonts w:ascii="仿宋_GB2312" w:eastAsia="仿宋_GB2312" w:hAnsi="仿宋"/>
                <w:sz w:val="18"/>
                <w:szCs w:val="18"/>
              </w:rPr>
              <w:t>“</w:t>
            </w:r>
            <w:r w:rsidRPr="00F937EF">
              <w:rPr>
                <w:rFonts w:ascii="仿宋_GB2312" w:eastAsia="仿宋_GB2312" w:hAnsi="仿宋"/>
                <w:sz w:val="18"/>
                <w:szCs w:val="18"/>
              </w:rPr>
              <w:t>新型棚室结构与绿色能源利用装备研究与示范</w:t>
            </w:r>
            <w:r w:rsidRPr="00F937EF">
              <w:rPr>
                <w:rFonts w:ascii="仿宋_GB2312" w:eastAsia="仿宋_GB2312" w:hAnsi="仿宋"/>
                <w:sz w:val="18"/>
                <w:szCs w:val="18"/>
              </w:rPr>
              <w:t>”</w:t>
            </w:r>
            <w:r w:rsidRPr="00F937EF">
              <w:rPr>
                <w:rFonts w:ascii="仿宋_GB2312" w:eastAsia="仿宋_GB2312" w:hAnsi="仿宋"/>
                <w:sz w:val="18"/>
                <w:szCs w:val="18"/>
              </w:rPr>
              <w:t>等国家和省部级科研课题30余项。主持及参编</w:t>
            </w:r>
            <w:r w:rsidRPr="00F937EF">
              <w:rPr>
                <w:rFonts w:ascii="仿宋_GB2312" w:eastAsia="仿宋_GB2312" w:hAnsi="仿宋"/>
                <w:sz w:val="18"/>
                <w:szCs w:val="18"/>
              </w:rPr>
              <w:t>“</w:t>
            </w:r>
            <w:r w:rsidRPr="00F937EF">
              <w:rPr>
                <w:rFonts w:ascii="仿宋_GB2312" w:eastAsia="仿宋_GB2312" w:hAnsi="仿宋"/>
                <w:sz w:val="18"/>
                <w:szCs w:val="18"/>
              </w:rPr>
              <w:t>日光温室设计规范</w:t>
            </w:r>
            <w:r w:rsidRPr="00F937EF">
              <w:rPr>
                <w:rFonts w:ascii="仿宋_GB2312" w:eastAsia="仿宋_GB2312" w:hAnsi="仿宋"/>
                <w:sz w:val="18"/>
                <w:szCs w:val="18"/>
              </w:rPr>
              <w:t>”</w:t>
            </w:r>
            <w:r w:rsidRPr="00F937EF">
              <w:rPr>
                <w:rFonts w:ascii="仿宋_GB2312" w:eastAsia="仿宋_GB2312" w:hAnsi="仿宋"/>
                <w:sz w:val="18"/>
                <w:szCs w:val="18"/>
              </w:rPr>
              <w:t>等农业行业、团体、企业标准16项；主持及参加</w:t>
            </w:r>
            <w:r w:rsidRPr="00F937EF">
              <w:rPr>
                <w:rFonts w:ascii="仿宋_GB2312" w:eastAsia="仿宋_GB2312" w:hAnsi="仿宋"/>
                <w:sz w:val="18"/>
                <w:szCs w:val="18"/>
              </w:rPr>
              <w:t>“</w:t>
            </w:r>
            <w:r w:rsidRPr="00F937EF">
              <w:rPr>
                <w:rFonts w:ascii="仿宋_GB2312" w:eastAsia="仿宋_GB2312" w:hAnsi="仿宋"/>
                <w:sz w:val="18"/>
                <w:szCs w:val="18"/>
              </w:rPr>
              <w:t>京东西藏农特产品标准体系编制</w:t>
            </w:r>
            <w:r w:rsidRPr="00F937EF">
              <w:rPr>
                <w:rFonts w:ascii="仿宋_GB2312" w:eastAsia="仿宋_GB2312" w:hAnsi="仿宋"/>
                <w:sz w:val="18"/>
                <w:szCs w:val="18"/>
              </w:rPr>
              <w:t>”</w:t>
            </w:r>
            <w:r w:rsidRPr="00F937EF">
              <w:rPr>
                <w:rFonts w:ascii="仿宋_GB2312" w:eastAsia="仿宋_GB2312" w:hAnsi="仿宋"/>
                <w:sz w:val="18"/>
                <w:szCs w:val="18"/>
              </w:rPr>
              <w:t>等咨询设计项目40余项；发表论文50余篇，其中SCI/EI检索</w:t>
            </w:r>
            <w:r w:rsidRPr="00F937EF">
              <w:rPr>
                <w:rFonts w:ascii="仿宋_GB2312" w:eastAsia="仿宋_GB2312" w:hAnsi="仿宋" w:hint="eastAsia"/>
                <w:sz w:val="18"/>
                <w:szCs w:val="18"/>
              </w:rPr>
              <w:t>14</w:t>
            </w:r>
            <w:r w:rsidRPr="00F937EF">
              <w:rPr>
                <w:rFonts w:ascii="仿宋_GB2312" w:eastAsia="仿宋_GB2312" w:hAnsi="仿宋"/>
                <w:sz w:val="18"/>
                <w:szCs w:val="18"/>
              </w:rPr>
              <w:t>篇；主编论著1部，参编4部；授权专利25件，软件著作权3项</w:t>
            </w:r>
            <w:r w:rsidRPr="00F937EF">
              <w:rPr>
                <w:rFonts w:ascii="仿宋_GB2312" w:eastAsia="仿宋_GB2312" w:hAnsi="仿宋" w:hint="eastAsia"/>
                <w:sz w:val="18"/>
                <w:szCs w:val="18"/>
              </w:rPr>
              <w:t>，</w:t>
            </w:r>
            <w:proofErr w:type="gramStart"/>
            <w:r w:rsidRPr="00F937EF">
              <w:rPr>
                <w:rFonts w:ascii="仿宋_GB2312" w:eastAsia="仿宋_GB2312" w:hAnsi="仿宋" w:hint="eastAsia"/>
                <w:sz w:val="18"/>
                <w:szCs w:val="18"/>
              </w:rPr>
              <w:t>获院科技</w:t>
            </w:r>
            <w:proofErr w:type="gramEnd"/>
            <w:r w:rsidRPr="00F937EF">
              <w:rPr>
                <w:rFonts w:ascii="仿宋_GB2312" w:eastAsia="仿宋_GB2312" w:hAnsi="仿宋" w:hint="eastAsia"/>
                <w:sz w:val="18"/>
                <w:szCs w:val="18"/>
              </w:rPr>
              <w:t>进步奖等8项</w:t>
            </w:r>
            <w:r w:rsidRPr="00F937EF">
              <w:rPr>
                <w:rFonts w:ascii="仿宋_GB2312" w:eastAsia="仿宋_GB2312" w:hAnsi="仿宋"/>
                <w:sz w:val="18"/>
                <w:szCs w:val="18"/>
              </w:rPr>
              <w:t>。</w:t>
            </w:r>
          </w:p>
        </w:tc>
      </w:tr>
      <w:tr w:rsidR="004C043D" w:rsidRPr="00F937EF" w14:paraId="2D584E48" w14:textId="77777777" w:rsidTr="00F937EF">
        <w:trPr>
          <w:trHeight w:val="58"/>
        </w:trPr>
        <w:tc>
          <w:tcPr>
            <w:tcW w:w="806" w:type="pct"/>
            <w:vAlign w:val="center"/>
          </w:tcPr>
          <w:p w14:paraId="59744F3F"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94" w:type="pct"/>
            <w:gridSpan w:val="7"/>
          </w:tcPr>
          <w:p w14:paraId="5E110A76" w14:textId="77777777" w:rsidR="004C043D" w:rsidRPr="00F937EF" w:rsidRDefault="004C043D" w:rsidP="00631ED0">
            <w:pPr>
              <w:spacing w:line="280" w:lineRule="exact"/>
              <w:jc w:val="left"/>
              <w:rPr>
                <w:rFonts w:ascii="仿宋_GB2312" w:eastAsia="仿宋_GB2312" w:hAnsi="仿宋"/>
                <w:sz w:val="18"/>
                <w:szCs w:val="18"/>
              </w:rPr>
            </w:pPr>
            <w:r w:rsidRPr="00F937EF">
              <w:rPr>
                <w:rFonts w:ascii="仿宋_GB2312" w:eastAsia="仿宋_GB2312" w:hAnsi="仿宋" w:hint="eastAsia"/>
                <w:sz w:val="18"/>
                <w:szCs w:val="18"/>
              </w:rPr>
              <w:t>1)日光温室太阳辐射分布模型研究与应用</w:t>
            </w:r>
          </w:p>
          <w:p w14:paraId="4ECB4442" w14:textId="77777777" w:rsidR="004C043D" w:rsidRPr="00F937EF" w:rsidRDefault="004C043D" w:rsidP="00631ED0">
            <w:pPr>
              <w:spacing w:line="280" w:lineRule="exact"/>
              <w:ind w:firstLineChars="200" w:firstLine="360"/>
              <w:rPr>
                <w:rFonts w:ascii="仿宋_GB2312" w:eastAsia="仿宋_GB2312" w:hAnsi="仿宋"/>
                <w:sz w:val="18"/>
                <w:szCs w:val="18"/>
              </w:rPr>
            </w:pPr>
            <w:r w:rsidRPr="00F937EF">
              <w:rPr>
                <w:rFonts w:ascii="仿宋_GB2312" w:eastAsia="仿宋_GB2312" w:hAnsi="仿宋" w:hint="eastAsia"/>
                <w:sz w:val="18"/>
                <w:szCs w:val="18"/>
              </w:rPr>
              <w:t>光环境是日光温室内重要的环境因素之一，良好的室内光环境不仅是作物光合作用、生长发育的必要条件，也是获取太阳热能、产生良好室内热环境的重要保证条件。目前对于日光温室光环境研究多集中在实际测试分析和光辐射模型模拟。现有光辐射模型通用性差，多未考虑室内作物对光辐射分布的影响，且难以用于实际温室工程设计及方案优化。针对以上问题，本课题重点开展：1）考虑室内有作物种植情况，研究构建适于任何天气条件下的、通用的、全面描述日光温室内直射与散射光辐射分布与变化情况的模型，该模型可对室内任一点太阳辐射进行模拟计算，通过试验验证模型可靠性；2）研究分析日光温室方位和朝向、前屋面形状、建筑参数等影响因素对室内光辐射环境的影响，研究获得适于不同地区的日光温室方位和朝向，最佳的前屋面形状以及建筑参数组合；3）研究室内作物种植模式（南北单行、南北双行、东西单行、东西双行）对室内光辐射环境的影响，以光环境为优化目标，获得最佳的种植模式。4）基于模型，研究开发实用性和操作性强的日光温室太阳辐射分布模拟的数字化软件。</w:t>
            </w:r>
          </w:p>
          <w:p w14:paraId="67066753" w14:textId="77777777" w:rsidR="004C043D" w:rsidRPr="00F937EF" w:rsidRDefault="004C043D" w:rsidP="00631ED0">
            <w:pPr>
              <w:spacing w:line="280" w:lineRule="exact"/>
              <w:jc w:val="left"/>
              <w:rPr>
                <w:rFonts w:ascii="仿宋_GB2312" w:eastAsia="仿宋_GB2312" w:hAnsi="仿宋"/>
                <w:sz w:val="18"/>
                <w:szCs w:val="18"/>
              </w:rPr>
            </w:pPr>
            <w:r w:rsidRPr="00F937EF">
              <w:rPr>
                <w:rFonts w:ascii="仿宋_GB2312" w:eastAsia="仿宋_GB2312" w:hAnsi="仿宋" w:hint="eastAsia"/>
                <w:sz w:val="18"/>
                <w:szCs w:val="18"/>
              </w:rPr>
              <w:t>2)柔性日光温室光热能量分析及配套</w:t>
            </w:r>
            <w:proofErr w:type="gramStart"/>
            <w:r w:rsidRPr="00F937EF">
              <w:rPr>
                <w:rFonts w:ascii="仿宋_GB2312" w:eastAsia="仿宋_GB2312" w:hAnsi="仿宋" w:hint="eastAsia"/>
                <w:sz w:val="18"/>
                <w:szCs w:val="18"/>
              </w:rPr>
              <w:t>蓄</w:t>
            </w:r>
            <w:proofErr w:type="gramEnd"/>
            <w:r w:rsidRPr="00F937EF">
              <w:rPr>
                <w:rFonts w:ascii="仿宋_GB2312" w:eastAsia="仿宋_GB2312" w:hAnsi="仿宋" w:hint="eastAsia"/>
                <w:sz w:val="18"/>
                <w:szCs w:val="18"/>
              </w:rPr>
              <w:t>放热技术研究</w:t>
            </w:r>
          </w:p>
          <w:p w14:paraId="7BB6C2B3" w14:textId="77777777" w:rsidR="004C043D" w:rsidRPr="00F937EF" w:rsidRDefault="004C043D" w:rsidP="00631ED0">
            <w:pPr>
              <w:spacing w:line="280" w:lineRule="exact"/>
              <w:ind w:firstLineChars="200" w:firstLine="360"/>
              <w:rPr>
                <w:rFonts w:ascii="仿宋_GB2312" w:eastAsia="仿宋_GB2312" w:hAnsi="仿宋"/>
                <w:sz w:val="18"/>
                <w:szCs w:val="18"/>
              </w:rPr>
            </w:pPr>
            <w:r w:rsidRPr="00F937EF">
              <w:rPr>
                <w:rFonts w:ascii="仿宋_GB2312" w:eastAsia="仿宋_GB2312" w:hAnsi="仿宋"/>
                <w:sz w:val="18"/>
                <w:szCs w:val="18"/>
              </w:rPr>
              <w:t>传统日光温室</w:t>
            </w:r>
            <w:proofErr w:type="gramStart"/>
            <w:r w:rsidRPr="00F937EF">
              <w:rPr>
                <w:rFonts w:ascii="仿宋_GB2312" w:eastAsia="仿宋_GB2312" w:hAnsi="仿宋" w:hint="eastAsia"/>
                <w:sz w:val="18"/>
                <w:szCs w:val="18"/>
              </w:rPr>
              <w:t>蓄</w:t>
            </w:r>
            <w:proofErr w:type="gramEnd"/>
            <w:r w:rsidRPr="00F937EF">
              <w:rPr>
                <w:rFonts w:ascii="仿宋_GB2312" w:eastAsia="仿宋_GB2312" w:hAnsi="仿宋"/>
                <w:sz w:val="18"/>
                <w:szCs w:val="18"/>
              </w:rPr>
              <w:t>放热主要依靠墙体和地面白天蓄积太阳辐射热，夜间向温室内释放白天贮蓄的太阳辐射热量。</w:t>
            </w:r>
            <w:r w:rsidRPr="00F937EF">
              <w:rPr>
                <w:rFonts w:ascii="仿宋_GB2312" w:eastAsia="仿宋_GB2312" w:hAnsi="仿宋" w:hint="eastAsia"/>
                <w:sz w:val="18"/>
                <w:szCs w:val="18"/>
              </w:rPr>
              <w:t>柔性日光温室结构呈现轻简化趋势，前屋面、后屋面及后墙均采用多层</w:t>
            </w:r>
            <w:proofErr w:type="gramStart"/>
            <w:r w:rsidRPr="00F937EF">
              <w:rPr>
                <w:rFonts w:ascii="仿宋_GB2312" w:eastAsia="仿宋_GB2312" w:hAnsi="仿宋" w:hint="eastAsia"/>
                <w:sz w:val="18"/>
                <w:szCs w:val="18"/>
              </w:rPr>
              <w:t>保温被</w:t>
            </w:r>
            <w:proofErr w:type="gramEnd"/>
            <w:r w:rsidRPr="00F937EF">
              <w:rPr>
                <w:rFonts w:ascii="仿宋_GB2312" w:eastAsia="仿宋_GB2312" w:hAnsi="仿宋" w:hint="eastAsia"/>
                <w:sz w:val="18"/>
                <w:szCs w:val="18"/>
              </w:rPr>
              <w:t>覆盖，通过墙体的被动储热完全消失。本课题围绕柔性日光温室重点开展：1）针对在华北、黄淮海等典型应用的柔性日光温室，通过周年实际测试，摸清其室内光热环境及围护结构热流量变化规律；2）研究构建柔性日光温室热环境和能量需求动态变化模型，根据太阳能截获能力，提出柔性日光温室外部附加补充热量需求计算方法；3）研发适于柔性日光温室的配套</w:t>
            </w:r>
            <w:proofErr w:type="gramStart"/>
            <w:r w:rsidRPr="00F937EF">
              <w:rPr>
                <w:rFonts w:ascii="仿宋_GB2312" w:eastAsia="仿宋_GB2312" w:hAnsi="仿宋" w:hint="eastAsia"/>
                <w:sz w:val="18"/>
                <w:szCs w:val="18"/>
              </w:rPr>
              <w:t>蓄</w:t>
            </w:r>
            <w:proofErr w:type="gramEnd"/>
            <w:r w:rsidRPr="00F937EF">
              <w:rPr>
                <w:rFonts w:ascii="仿宋_GB2312" w:eastAsia="仿宋_GB2312" w:hAnsi="仿宋" w:hint="eastAsia"/>
                <w:sz w:val="18"/>
                <w:szCs w:val="18"/>
              </w:rPr>
              <w:t>放热技术和装备。</w:t>
            </w:r>
          </w:p>
        </w:tc>
      </w:tr>
    </w:tbl>
    <w:p w14:paraId="2FBFE05F" w14:textId="77777777" w:rsidR="00F937EF" w:rsidRDefault="00F937EF" w:rsidP="00B155F0">
      <w:pPr>
        <w:spacing w:line="400" w:lineRule="exact"/>
        <w:jc w:val="center"/>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99"/>
        <w:gridCol w:w="1588"/>
        <w:gridCol w:w="1700"/>
        <w:gridCol w:w="1677"/>
        <w:gridCol w:w="1433"/>
        <w:gridCol w:w="633"/>
      </w:tblGrid>
      <w:tr w:rsidR="00F937EF" w:rsidRPr="006F1CF8" w14:paraId="7BC03D86" w14:textId="77777777" w:rsidTr="004C043D">
        <w:trPr>
          <w:trHeight w:hRule="exact" w:val="594"/>
        </w:trPr>
        <w:tc>
          <w:tcPr>
            <w:tcW w:w="820" w:type="pct"/>
            <w:vAlign w:val="center"/>
          </w:tcPr>
          <w:p w14:paraId="6F0F6989"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姓 名</w:t>
            </w:r>
          </w:p>
        </w:tc>
        <w:tc>
          <w:tcPr>
            <w:tcW w:w="989" w:type="pct"/>
            <w:gridSpan w:val="2"/>
            <w:vAlign w:val="center"/>
          </w:tcPr>
          <w:p w14:paraId="3D50A27B"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鲍顺淑</w:t>
            </w:r>
          </w:p>
        </w:tc>
        <w:tc>
          <w:tcPr>
            <w:tcW w:w="997" w:type="pct"/>
            <w:vAlign w:val="center"/>
          </w:tcPr>
          <w:p w14:paraId="5976304F"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职务/职称</w:t>
            </w:r>
          </w:p>
        </w:tc>
        <w:tc>
          <w:tcPr>
            <w:tcW w:w="983" w:type="pct"/>
            <w:vAlign w:val="center"/>
          </w:tcPr>
          <w:p w14:paraId="2628288F"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正高级工程师</w:t>
            </w:r>
          </w:p>
        </w:tc>
        <w:tc>
          <w:tcPr>
            <w:tcW w:w="1211" w:type="pct"/>
            <w:gridSpan w:val="2"/>
            <w:vMerge w:val="restart"/>
            <w:vAlign w:val="center"/>
          </w:tcPr>
          <w:p w14:paraId="6DA8B1F7" w14:textId="77777777" w:rsidR="00F937EF" w:rsidRPr="006F1CF8" w:rsidRDefault="00F937EF" w:rsidP="00F937EF">
            <w:pPr>
              <w:spacing w:line="500" w:lineRule="exact"/>
              <w:rPr>
                <w:rFonts w:ascii="仿宋_GB2312" w:eastAsia="仿宋_GB2312" w:hAnsi="仿宋"/>
                <w:sz w:val="24"/>
              </w:rPr>
            </w:pPr>
            <w:r>
              <w:rPr>
                <w:rFonts w:ascii="仿宋_GB2312" w:eastAsia="仿宋_GB2312" w:hAnsi="仿宋"/>
                <w:noProof/>
                <w:sz w:val="24"/>
              </w:rPr>
              <w:drawing>
                <wp:anchor distT="0" distB="0" distL="114300" distR="114300" simplePos="0" relativeHeight="251671552" behindDoc="0" locked="0" layoutInCell="1" allowOverlap="1" wp14:anchorId="33156A67" wp14:editId="579FBDEB">
                  <wp:simplePos x="5186149" y="1821976"/>
                  <wp:positionH relativeFrom="margin">
                    <wp:posOffset>1270</wp:posOffset>
                  </wp:positionH>
                  <wp:positionV relativeFrom="margin">
                    <wp:posOffset>123825</wp:posOffset>
                  </wp:positionV>
                  <wp:extent cx="1143000" cy="1695450"/>
                  <wp:effectExtent l="19050" t="0" r="0"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鲍顺淑证件照.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0" cy="1695450"/>
                          </a:xfrm>
                          <a:prstGeom prst="rect">
                            <a:avLst/>
                          </a:prstGeom>
                        </pic:spPr>
                      </pic:pic>
                    </a:graphicData>
                  </a:graphic>
                </wp:anchor>
              </w:drawing>
            </w:r>
          </w:p>
        </w:tc>
      </w:tr>
      <w:tr w:rsidR="00F937EF" w:rsidRPr="006F1CF8" w14:paraId="60B762BB" w14:textId="77777777" w:rsidTr="004C043D">
        <w:trPr>
          <w:trHeight w:hRule="exact" w:val="720"/>
        </w:trPr>
        <w:tc>
          <w:tcPr>
            <w:tcW w:w="820" w:type="pct"/>
            <w:vAlign w:val="center"/>
          </w:tcPr>
          <w:p w14:paraId="190533FF"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989" w:type="pct"/>
            <w:gridSpan w:val="2"/>
            <w:vAlign w:val="center"/>
          </w:tcPr>
          <w:p w14:paraId="77A869EB" w14:textId="77777777" w:rsidR="00F937EF" w:rsidRPr="006F1CF8" w:rsidRDefault="00631ED0" w:rsidP="00F937EF">
            <w:pPr>
              <w:spacing w:line="500" w:lineRule="exact"/>
              <w:jc w:val="center"/>
              <w:rPr>
                <w:rFonts w:ascii="仿宋_GB2312" w:eastAsia="仿宋_GB2312" w:hAnsi="仿宋"/>
                <w:sz w:val="24"/>
              </w:rPr>
            </w:pPr>
            <w:r>
              <w:rPr>
                <w:rFonts w:ascii="仿宋_GB2312" w:eastAsia="仿宋_GB2312" w:hAnsi="仿宋" w:hint="eastAsia"/>
                <w:sz w:val="24"/>
              </w:rPr>
              <w:t>研究生/博士</w:t>
            </w:r>
          </w:p>
        </w:tc>
        <w:tc>
          <w:tcPr>
            <w:tcW w:w="997" w:type="pct"/>
            <w:vAlign w:val="center"/>
          </w:tcPr>
          <w:p w14:paraId="12F443A0"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983" w:type="pct"/>
            <w:vAlign w:val="center"/>
          </w:tcPr>
          <w:p w14:paraId="3FD3104A" w14:textId="77777777" w:rsidR="00F937EF" w:rsidRPr="006F1CF8" w:rsidRDefault="00F937EF" w:rsidP="00631ED0">
            <w:pPr>
              <w:jc w:val="center"/>
              <w:rPr>
                <w:rFonts w:ascii="仿宋_GB2312" w:eastAsia="仿宋_GB2312" w:hAnsi="仿宋"/>
                <w:sz w:val="24"/>
              </w:rPr>
            </w:pPr>
            <w:r>
              <w:rPr>
                <w:rFonts w:ascii="仿宋_GB2312" w:eastAsia="仿宋_GB2312" w:hAnsi="仿宋" w:hint="eastAsia"/>
                <w:sz w:val="24"/>
              </w:rPr>
              <w:t>农业生物环境与能源工程</w:t>
            </w:r>
          </w:p>
        </w:tc>
        <w:tc>
          <w:tcPr>
            <w:tcW w:w="1211" w:type="pct"/>
            <w:gridSpan w:val="2"/>
            <w:vMerge/>
            <w:vAlign w:val="center"/>
          </w:tcPr>
          <w:p w14:paraId="1F24C572"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275B5BFB" w14:textId="77777777" w:rsidTr="004C043D">
        <w:trPr>
          <w:trHeight w:hRule="exact" w:val="594"/>
        </w:trPr>
        <w:tc>
          <w:tcPr>
            <w:tcW w:w="820" w:type="pct"/>
            <w:vAlign w:val="center"/>
          </w:tcPr>
          <w:p w14:paraId="7653823D"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专</w:t>
            </w:r>
            <w:proofErr w:type="gramStart"/>
            <w:r w:rsidRPr="006F1CF8">
              <w:rPr>
                <w:rFonts w:ascii="仿宋_GB2312" w:eastAsia="仿宋_GB2312" w:hAnsi="仿宋" w:hint="eastAsia"/>
                <w:sz w:val="24"/>
              </w:rPr>
              <w:t>技资格</w:t>
            </w:r>
            <w:proofErr w:type="gramEnd"/>
          </w:p>
        </w:tc>
        <w:tc>
          <w:tcPr>
            <w:tcW w:w="989" w:type="pct"/>
            <w:gridSpan w:val="2"/>
            <w:vAlign w:val="center"/>
          </w:tcPr>
          <w:p w14:paraId="7CB843FC" w14:textId="77777777" w:rsidR="00F937EF" w:rsidRPr="006F1CF8" w:rsidRDefault="00F937EF" w:rsidP="00693AF1">
            <w:pPr>
              <w:spacing w:line="500" w:lineRule="exact"/>
              <w:jc w:val="center"/>
              <w:rPr>
                <w:rFonts w:ascii="仿宋_GB2312" w:eastAsia="仿宋_GB2312" w:hAnsi="仿宋"/>
                <w:sz w:val="24"/>
              </w:rPr>
            </w:pPr>
            <w:r>
              <w:rPr>
                <w:rFonts w:ascii="仿宋_GB2312" w:eastAsia="仿宋_GB2312" w:hAnsi="仿宋" w:hint="eastAsia"/>
                <w:sz w:val="24"/>
              </w:rPr>
              <w:t>正高</w:t>
            </w:r>
            <w:r w:rsidR="00693AF1">
              <w:rPr>
                <w:rFonts w:ascii="仿宋_GB2312" w:eastAsia="仿宋_GB2312" w:hAnsi="仿宋" w:hint="eastAsia"/>
                <w:sz w:val="24"/>
              </w:rPr>
              <w:t>级</w:t>
            </w:r>
          </w:p>
        </w:tc>
        <w:tc>
          <w:tcPr>
            <w:tcW w:w="997" w:type="pct"/>
            <w:vAlign w:val="center"/>
          </w:tcPr>
          <w:p w14:paraId="4415150E" w14:textId="77777777" w:rsidR="00F937EF" w:rsidRPr="006F1CF8"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983" w:type="pct"/>
            <w:vAlign w:val="center"/>
          </w:tcPr>
          <w:p w14:paraId="77D59353"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sz w:val="24"/>
              </w:rPr>
              <w:t>2020.01</w:t>
            </w:r>
          </w:p>
        </w:tc>
        <w:tc>
          <w:tcPr>
            <w:tcW w:w="1211" w:type="pct"/>
            <w:gridSpan w:val="2"/>
            <w:vMerge/>
            <w:vAlign w:val="center"/>
          </w:tcPr>
          <w:p w14:paraId="5781BDCE"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529E97C3" w14:textId="77777777" w:rsidTr="004C043D">
        <w:trPr>
          <w:trHeight w:hRule="exact" w:val="561"/>
        </w:trPr>
        <w:tc>
          <w:tcPr>
            <w:tcW w:w="820" w:type="pct"/>
            <w:vAlign w:val="center"/>
          </w:tcPr>
          <w:p w14:paraId="76E48558"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969" w:type="pct"/>
            <w:gridSpan w:val="4"/>
            <w:vAlign w:val="center"/>
          </w:tcPr>
          <w:p w14:paraId="37DC8704"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设施园艺、都市农业</w:t>
            </w:r>
          </w:p>
        </w:tc>
        <w:tc>
          <w:tcPr>
            <w:tcW w:w="1211" w:type="pct"/>
            <w:gridSpan w:val="2"/>
            <w:vMerge/>
            <w:vAlign w:val="center"/>
          </w:tcPr>
          <w:p w14:paraId="22347CA5"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105ED241" w14:textId="77777777" w:rsidTr="004C043D">
        <w:trPr>
          <w:trHeight w:hRule="exact" w:val="570"/>
        </w:trPr>
        <w:tc>
          <w:tcPr>
            <w:tcW w:w="820" w:type="pct"/>
            <w:vAlign w:val="center"/>
          </w:tcPr>
          <w:p w14:paraId="2930FB2B"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联系电话</w:t>
            </w:r>
          </w:p>
        </w:tc>
        <w:tc>
          <w:tcPr>
            <w:tcW w:w="989" w:type="pct"/>
            <w:gridSpan w:val="2"/>
            <w:vAlign w:val="center"/>
          </w:tcPr>
          <w:p w14:paraId="5720669A" w14:textId="77777777" w:rsidR="00F937EF" w:rsidRPr="006F1CF8" w:rsidRDefault="00F937EF" w:rsidP="00F937EF">
            <w:pPr>
              <w:spacing w:line="500" w:lineRule="exact"/>
              <w:jc w:val="center"/>
              <w:rPr>
                <w:rFonts w:ascii="仿宋_GB2312" w:eastAsia="仿宋_GB2312" w:hAnsi="仿宋"/>
                <w:sz w:val="24"/>
              </w:rPr>
            </w:pPr>
            <w:r w:rsidRPr="00D446E6">
              <w:rPr>
                <w:rFonts w:ascii="仿宋_GB2312" w:eastAsia="仿宋_GB2312" w:hAnsi="仿宋"/>
                <w:sz w:val="22"/>
              </w:rPr>
              <w:t>13141081376</w:t>
            </w:r>
          </w:p>
        </w:tc>
        <w:tc>
          <w:tcPr>
            <w:tcW w:w="997" w:type="pct"/>
            <w:vAlign w:val="center"/>
          </w:tcPr>
          <w:p w14:paraId="110D14D0"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E-mail</w:t>
            </w:r>
          </w:p>
        </w:tc>
        <w:tc>
          <w:tcPr>
            <w:tcW w:w="983" w:type="pct"/>
            <w:vAlign w:val="center"/>
          </w:tcPr>
          <w:p w14:paraId="3DE4347F" w14:textId="77777777" w:rsidR="00F937EF" w:rsidRPr="004E350D" w:rsidRDefault="00F937EF" w:rsidP="00F937EF">
            <w:pPr>
              <w:spacing w:line="500" w:lineRule="exact"/>
              <w:jc w:val="center"/>
              <w:rPr>
                <w:rFonts w:ascii="Times New Roman" w:eastAsia="仿宋_GB2312" w:hAnsi="Times New Roman"/>
                <w:sz w:val="18"/>
                <w:szCs w:val="18"/>
              </w:rPr>
            </w:pPr>
            <w:r>
              <w:rPr>
                <w:rFonts w:ascii="Times New Roman" w:eastAsia="仿宋_GB2312" w:hAnsi="Times New Roman"/>
                <w:sz w:val="18"/>
                <w:szCs w:val="18"/>
              </w:rPr>
              <w:t>baoshunshu</w:t>
            </w:r>
            <w:r w:rsidRPr="004E350D">
              <w:rPr>
                <w:rFonts w:ascii="Times New Roman" w:eastAsia="仿宋_GB2312" w:hAnsi="Times New Roman"/>
                <w:sz w:val="18"/>
                <w:szCs w:val="18"/>
              </w:rPr>
              <w:t>@</w:t>
            </w:r>
            <w:r>
              <w:rPr>
                <w:rFonts w:ascii="Times New Roman" w:eastAsia="仿宋_GB2312" w:hAnsi="Times New Roman"/>
                <w:sz w:val="18"/>
                <w:szCs w:val="18"/>
              </w:rPr>
              <w:t>aape.org.cn</w:t>
            </w:r>
          </w:p>
        </w:tc>
        <w:tc>
          <w:tcPr>
            <w:tcW w:w="1211" w:type="pct"/>
            <w:gridSpan w:val="2"/>
            <w:vMerge/>
            <w:vAlign w:val="center"/>
          </w:tcPr>
          <w:p w14:paraId="76BECA2B" w14:textId="77777777" w:rsidR="00F937EF" w:rsidRPr="006F1CF8" w:rsidRDefault="00F937EF" w:rsidP="00F937EF">
            <w:pPr>
              <w:spacing w:line="500" w:lineRule="exact"/>
              <w:jc w:val="center"/>
              <w:rPr>
                <w:rFonts w:ascii="仿宋_GB2312" w:eastAsia="仿宋_GB2312" w:hAnsi="仿宋"/>
                <w:sz w:val="24"/>
              </w:rPr>
            </w:pPr>
          </w:p>
        </w:tc>
      </w:tr>
      <w:tr w:rsidR="00F937EF" w:rsidRPr="00483F65" w14:paraId="51FD350C" w14:textId="77777777" w:rsidTr="004C043D">
        <w:trPr>
          <w:trHeight w:hRule="exact" w:val="570"/>
        </w:trPr>
        <w:tc>
          <w:tcPr>
            <w:tcW w:w="820" w:type="pct"/>
            <w:vAlign w:val="center"/>
          </w:tcPr>
          <w:p w14:paraId="20B4BA31"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w:t>
            </w:r>
            <w:r w:rsidRPr="006F1CF8">
              <w:rPr>
                <w:rFonts w:ascii="仿宋_GB2312" w:eastAsia="仿宋_GB2312" w:hAnsi="仿宋" w:cs="宋体" w:hint="eastAsia"/>
                <w:bCs/>
                <w:sz w:val="24"/>
              </w:rPr>
              <w:t>专业</w:t>
            </w:r>
          </w:p>
        </w:tc>
        <w:tc>
          <w:tcPr>
            <w:tcW w:w="1986" w:type="pct"/>
            <w:gridSpan w:val="3"/>
            <w:vAlign w:val="center"/>
          </w:tcPr>
          <w:p w14:paraId="5057B494" w14:textId="77777777" w:rsidR="00F937EF" w:rsidRPr="006F1CF8" w:rsidRDefault="00F937EF" w:rsidP="00F937EF">
            <w:pPr>
              <w:rPr>
                <w:rFonts w:ascii="仿宋_GB2312" w:eastAsia="仿宋_GB2312" w:hAnsi="仿宋"/>
                <w:sz w:val="24"/>
              </w:rPr>
            </w:pPr>
            <w:r w:rsidRPr="00495177">
              <w:rPr>
                <w:rFonts w:ascii="仿宋" w:eastAsia="仿宋" w:hAnsi="仿宋" w:cs="宋体" w:hint="eastAsia"/>
                <w:szCs w:val="21"/>
              </w:rPr>
              <w:t>城乡规划、</w:t>
            </w:r>
            <w:r w:rsidRPr="00495177">
              <w:rPr>
                <w:rFonts w:ascii="仿宋" w:eastAsia="仿宋" w:hAnsi="仿宋" w:cs="宋体"/>
                <w:szCs w:val="21"/>
              </w:rPr>
              <w:t>农业工程等相</w:t>
            </w:r>
            <w:r w:rsidRPr="00495177">
              <w:rPr>
                <w:sz w:val="18"/>
              </w:rPr>
              <w:t>关专</w:t>
            </w:r>
            <w:r w:rsidRPr="002D4212">
              <w:rPr>
                <w:sz w:val="18"/>
              </w:rPr>
              <w:t>业</w:t>
            </w:r>
          </w:p>
        </w:tc>
        <w:tc>
          <w:tcPr>
            <w:tcW w:w="983" w:type="pct"/>
            <w:vAlign w:val="center"/>
          </w:tcPr>
          <w:p w14:paraId="4FB7763E"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211" w:type="pct"/>
            <w:gridSpan w:val="2"/>
            <w:vAlign w:val="center"/>
          </w:tcPr>
          <w:p w14:paraId="4C40189E" w14:textId="77777777" w:rsidR="00F937EF" w:rsidRPr="00483F65" w:rsidRDefault="00F937EF" w:rsidP="00F937EF">
            <w:pPr>
              <w:spacing w:line="500" w:lineRule="exact"/>
              <w:ind w:leftChars="-77" w:left="-162" w:rightChars="-82" w:right="-172"/>
              <w:jc w:val="center"/>
              <w:rPr>
                <w:rFonts w:ascii="仿宋_GB2312" w:eastAsia="仿宋_GB2312" w:hAnsi="仿宋"/>
                <w:szCs w:val="21"/>
              </w:rPr>
            </w:pPr>
            <w:r>
              <w:rPr>
                <w:rFonts w:ascii="仿宋_GB2312" w:eastAsia="仿宋_GB2312" w:hAnsi="仿宋" w:hint="eastAsia"/>
                <w:szCs w:val="21"/>
              </w:rPr>
              <w:t>都市农业</w:t>
            </w:r>
          </w:p>
        </w:tc>
      </w:tr>
      <w:tr w:rsidR="00F937EF" w:rsidRPr="006F1CF8" w14:paraId="2FAC0AF7" w14:textId="77777777" w:rsidTr="004C043D">
        <w:trPr>
          <w:trHeight w:hRule="exact" w:val="983"/>
        </w:trPr>
        <w:tc>
          <w:tcPr>
            <w:tcW w:w="1809" w:type="pct"/>
            <w:gridSpan w:val="3"/>
            <w:vAlign w:val="center"/>
          </w:tcPr>
          <w:p w14:paraId="79E8EA6B" w14:textId="77777777" w:rsidR="00F937EF" w:rsidRPr="006F1CF8" w:rsidRDefault="00F937EF" w:rsidP="00F937EF">
            <w:pPr>
              <w:jc w:val="center"/>
              <w:rPr>
                <w:rFonts w:ascii="仿宋_GB2312" w:eastAsia="仿宋_GB2312" w:hAnsi="仿宋"/>
                <w:sz w:val="24"/>
              </w:rPr>
            </w:pPr>
            <w:r w:rsidRPr="006F1CF8">
              <w:rPr>
                <w:rFonts w:ascii="仿宋_GB2312" w:eastAsia="仿宋_GB2312" w:hAnsi="仿宋" w:hint="eastAsia"/>
                <w:sz w:val="24"/>
              </w:rPr>
              <w:t>博士后研究课题名称</w:t>
            </w:r>
          </w:p>
        </w:tc>
        <w:tc>
          <w:tcPr>
            <w:tcW w:w="1980" w:type="pct"/>
            <w:gridSpan w:val="2"/>
            <w:vAlign w:val="center"/>
          </w:tcPr>
          <w:p w14:paraId="7775FBA3" w14:textId="77777777" w:rsidR="00F937EF" w:rsidRPr="00483F65" w:rsidRDefault="00F937EF" w:rsidP="00F937EF">
            <w:pPr>
              <w:jc w:val="center"/>
              <w:rPr>
                <w:rFonts w:ascii="仿宋_GB2312" w:eastAsia="仿宋_GB2312" w:hAnsi="仿宋"/>
                <w:szCs w:val="21"/>
              </w:rPr>
            </w:pPr>
            <w:r w:rsidRPr="00A7386E">
              <w:rPr>
                <w:rFonts w:ascii="仿宋" w:eastAsia="仿宋" w:hAnsi="仿宋" w:cs="宋体" w:hint="eastAsia"/>
                <w:szCs w:val="21"/>
              </w:rPr>
              <w:t>大城市地区都市现代农业发展路径与乡村建设模式研究</w:t>
            </w:r>
          </w:p>
        </w:tc>
        <w:tc>
          <w:tcPr>
            <w:tcW w:w="840" w:type="pct"/>
            <w:vAlign w:val="center"/>
          </w:tcPr>
          <w:p w14:paraId="0443844B" w14:textId="77777777" w:rsidR="00F937EF" w:rsidRPr="006F1CF8" w:rsidRDefault="00F937EF" w:rsidP="00F937EF">
            <w:pPr>
              <w:jc w:val="center"/>
              <w:rPr>
                <w:rFonts w:ascii="仿宋_GB2312" w:eastAsia="仿宋_GB2312" w:hAnsi="仿宋"/>
                <w:sz w:val="24"/>
              </w:rPr>
            </w:pPr>
            <w:r w:rsidRPr="006F1CF8">
              <w:rPr>
                <w:rFonts w:ascii="仿宋_GB2312" w:eastAsia="仿宋_GB2312" w:hAnsi="仿宋" w:hint="eastAsia"/>
                <w:sz w:val="24"/>
              </w:rPr>
              <w:t>招生计划</w:t>
            </w:r>
            <w:r>
              <w:rPr>
                <w:rFonts w:ascii="仿宋_GB2312" w:eastAsia="仿宋_GB2312" w:hAnsi="仿宋" w:hint="eastAsia"/>
                <w:sz w:val="24"/>
              </w:rPr>
              <w:t>数</w:t>
            </w:r>
          </w:p>
        </w:tc>
        <w:tc>
          <w:tcPr>
            <w:tcW w:w="371" w:type="pct"/>
            <w:vAlign w:val="center"/>
          </w:tcPr>
          <w:p w14:paraId="2D36F043" w14:textId="77777777" w:rsidR="00F937EF" w:rsidRPr="00A826BF" w:rsidRDefault="00F937EF" w:rsidP="00F937EF">
            <w:pPr>
              <w:spacing w:line="500" w:lineRule="exact"/>
              <w:jc w:val="center"/>
              <w:rPr>
                <w:rFonts w:ascii="仿宋_GB2312" w:eastAsia="仿宋_GB2312" w:hAnsi="仿宋"/>
                <w:szCs w:val="21"/>
              </w:rPr>
            </w:pPr>
            <w:r w:rsidRPr="00A826BF">
              <w:rPr>
                <w:rFonts w:ascii="仿宋_GB2312" w:eastAsia="仿宋_GB2312" w:hAnsi="仿宋" w:hint="eastAsia"/>
                <w:szCs w:val="21"/>
              </w:rPr>
              <w:t>1</w:t>
            </w:r>
          </w:p>
        </w:tc>
      </w:tr>
      <w:tr w:rsidR="004C043D" w:rsidRPr="006F1CF8" w14:paraId="4F01A060" w14:textId="77777777" w:rsidTr="004C043D">
        <w:trPr>
          <w:trHeight w:val="3053"/>
        </w:trPr>
        <w:tc>
          <w:tcPr>
            <w:tcW w:w="878" w:type="pct"/>
            <w:gridSpan w:val="2"/>
            <w:vAlign w:val="center"/>
          </w:tcPr>
          <w:p w14:paraId="762D6A49" w14:textId="77777777" w:rsidR="004C043D" w:rsidRDefault="004C043D" w:rsidP="00C13543">
            <w:pPr>
              <w:spacing w:line="500" w:lineRule="exact"/>
              <w:jc w:val="center"/>
              <w:rPr>
                <w:rFonts w:ascii="仿宋_GB2312" w:eastAsia="仿宋_GB2312" w:hAnsi="仿宋"/>
                <w:sz w:val="24"/>
              </w:rPr>
            </w:pPr>
          </w:p>
          <w:p w14:paraId="47537A70"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688D07B5"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056D8F9C" w14:textId="77777777" w:rsidR="004C043D" w:rsidRDefault="004C043D" w:rsidP="00C13543">
            <w:pPr>
              <w:spacing w:line="500" w:lineRule="exact"/>
              <w:jc w:val="center"/>
              <w:rPr>
                <w:rFonts w:ascii="仿宋_GB2312" w:eastAsia="仿宋_GB2312" w:hAnsi="仿宋"/>
                <w:sz w:val="24"/>
              </w:rPr>
            </w:pPr>
          </w:p>
        </w:tc>
        <w:tc>
          <w:tcPr>
            <w:tcW w:w="4122" w:type="pct"/>
            <w:gridSpan w:val="5"/>
          </w:tcPr>
          <w:p w14:paraId="572B19E1" w14:textId="77777777" w:rsidR="004C043D" w:rsidRDefault="004C043D" w:rsidP="00F937EF">
            <w:pPr>
              <w:ind w:firstLineChars="200" w:firstLine="480"/>
              <w:rPr>
                <w:rFonts w:ascii="仿宋_GB2312" w:eastAsia="仿宋_GB2312" w:hAnsi="仿宋"/>
                <w:sz w:val="24"/>
              </w:rPr>
            </w:pPr>
          </w:p>
          <w:p w14:paraId="2B8CAE26" w14:textId="77777777" w:rsidR="004C043D" w:rsidRPr="006F1CF8" w:rsidRDefault="004C043D" w:rsidP="00F937EF">
            <w:pPr>
              <w:spacing w:line="500" w:lineRule="exact"/>
              <w:ind w:firstLineChars="200" w:firstLine="480"/>
              <w:rPr>
                <w:rFonts w:ascii="仿宋_GB2312" w:eastAsia="仿宋_GB2312" w:hAnsi="仿宋"/>
                <w:sz w:val="24"/>
              </w:rPr>
            </w:pPr>
            <w:r w:rsidRPr="00D446E6">
              <w:rPr>
                <w:rFonts w:ascii="仿宋_GB2312" w:eastAsia="仿宋_GB2312" w:hAnsi="仿宋"/>
                <w:sz w:val="24"/>
              </w:rPr>
              <w:t>主要从事农业和农村发展、农业项目咨询和</w:t>
            </w:r>
            <w:r w:rsidRPr="00D446E6">
              <w:rPr>
                <w:rFonts w:ascii="仿宋_GB2312" w:eastAsia="仿宋_GB2312" w:hAnsi="仿宋" w:hint="eastAsia"/>
                <w:sz w:val="24"/>
              </w:rPr>
              <w:t>设施园艺产业发展与工程技术研究，主持和参与国家级地方科研项目1</w:t>
            </w:r>
            <w:r w:rsidRPr="00D446E6">
              <w:rPr>
                <w:rFonts w:ascii="仿宋_GB2312" w:eastAsia="仿宋_GB2312" w:hAnsi="仿宋"/>
                <w:sz w:val="24"/>
              </w:rPr>
              <w:t>0余项</w:t>
            </w:r>
            <w:r w:rsidRPr="00D446E6">
              <w:rPr>
                <w:rFonts w:ascii="仿宋_GB2312" w:eastAsia="仿宋_GB2312" w:hAnsi="仿宋" w:hint="eastAsia"/>
                <w:sz w:val="24"/>
              </w:rPr>
              <w:t>，负责和完成省、市、</w:t>
            </w:r>
            <w:proofErr w:type="gramStart"/>
            <w:r w:rsidRPr="00D446E6">
              <w:rPr>
                <w:rFonts w:ascii="仿宋_GB2312" w:eastAsia="仿宋_GB2312" w:hAnsi="仿宋" w:hint="eastAsia"/>
                <w:sz w:val="24"/>
              </w:rPr>
              <w:t>县区域</w:t>
            </w:r>
            <w:proofErr w:type="gramEnd"/>
            <w:r w:rsidRPr="00D446E6">
              <w:rPr>
                <w:rFonts w:ascii="仿宋_GB2312" w:eastAsia="仿宋_GB2312" w:hAnsi="仿宋" w:hint="eastAsia"/>
                <w:sz w:val="24"/>
              </w:rPr>
              <w:t>现代农业发展、园区规划、产业融合发展</w:t>
            </w:r>
            <w:r>
              <w:rPr>
                <w:rFonts w:ascii="仿宋_GB2312" w:eastAsia="仿宋_GB2312" w:hAnsi="仿宋" w:hint="eastAsia"/>
                <w:sz w:val="24"/>
              </w:rPr>
              <w:t>和</w:t>
            </w:r>
            <w:r w:rsidRPr="00D446E6">
              <w:rPr>
                <w:rFonts w:ascii="仿宋_GB2312" w:eastAsia="仿宋_GB2312" w:hAnsi="仿宋" w:hint="eastAsia"/>
                <w:sz w:val="24"/>
              </w:rPr>
              <w:t>非洲国别规划等项目100余项，发表论文30余篇，授权专利1</w:t>
            </w:r>
            <w:r w:rsidRPr="00D446E6">
              <w:rPr>
                <w:rFonts w:ascii="仿宋_GB2312" w:eastAsia="仿宋_GB2312" w:hAnsi="仿宋"/>
                <w:sz w:val="24"/>
              </w:rPr>
              <w:t>2</w:t>
            </w:r>
            <w:r w:rsidRPr="00D446E6">
              <w:rPr>
                <w:rFonts w:ascii="仿宋_GB2312" w:eastAsia="仿宋_GB2312" w:hAnsi="仿宋" w:hint="eastAsia"/>
                <w:sz w:val="24"/>
              </w:rPr>
              <w:t>项，软件著作权4项。</w:t>
            </w:r>
          </w:p>
        </w:tc>
      </w:tr>
      <w:tr w:rsidR="004C043D" w:rsidRPr="006F1CF8" w14:paraId="55D74192" w14:textId="77777777" w:rsidTr="004C043D">
        <w:trPr>
          <w:trHeight w:val="3676"/>
        </w:trPr>
        <w:tc>
          <w:tcPr>
            <w:tcW w:w="878" w:type="pct"/>
            <w:gridSpan w:val="2"/>
            <w:vAlign w:val="center"/>
          </w:tcPr>
          <w:p w14:paraId="0C72620A"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22" w:type="pct"/>
            <w:gridSpan w:val="5"/>
          </w:tcPr>
          <w:p w14:paraId="1B27C0F9" w14:textId="77777777" w:rsidR="004C043D" w:rsidRDefault="004C043D" w:rsidP="00F937EF">
            <w:pPr>
              <w:spacing w:line="500" w:lineRule="exact"/>
              <w:rPr>
                <w:rFonts w:ascii="仿宋_GB2312" w:eastAsia="仿宋_GB2312" w:hAnsi="仿宋"/>
                <w:sz w:val="24"/>
              </w:rPr>
            </w:pPr>
          </w:p>
          <w:p w14:paraId="5F22D1CB" w14:textId="77777777" w:rsidR="004C043D" w:rsidRPr="006F1CF8" w:rsidRDefault="004C043D" w:rsidP="00F937EF">
            <w:pPr>
              <w:spacing w:line="500" w:lineRule="exact"/>
              <w:ind w:firstLineChars="200" w:firstLine="480"/>
              <w:rPr>
                <w:rFonts w:ascii="仿宋_GB2312" w:eastAsia="仿宋_GB2312" w:hAnsi="仿宋"/>
                <w:sz w:val="24"/>
              </w:rPr>
            </w:pPr>
            <w:r w:rsidRPr="00A7386E">
              <w:rPr>
                <w:rFonts w:ascii="仿宋_GB2312" w:eastAsia="仿宋_GB2312" w:hAnsi="仿宋" w:hint="eastAsia"/>
                <w:sz w:val="24"/>
              </w:rPr>
              <w:t>聚焦经济实力强、创新能力强</w:t>
            </w:r>
            <w:r w:rsidRPr="00A7386E">
              <w:rPr>
                <w:rFonts w:ascii="仿宋_GB2312" w:eastAsia="仿宋_GB2312" w:hAnsi="仿宋"/>
                <w:sz w:val="24"/>
              </w:rPr>
              <w:t>、</w:t>
            </w:r>
            <w:r w:rsidRPr="00A7386E">
              <w:rPr>
                <w:rFonts w:ascii="仿宋_GB2312" w:eastAsia="仿宋_GB2312" w:hAnsi="仿宋" w:hint="eastAsia"/>
                <w:sz w:val="24"/>
              </w:rPr>
              <w:t>消费能力强、示范带动能力强的大城市地区</w:t>
            </w:r>
            <w:r w:rsidRPr="00A7386E">
              <w:rPr>
                <w:rFonts w:ascii="仿宋_GB2312" w:eastAsia="仿宋_GB2312" w:hAnsi="仿宋"/>
                <w:sz w:val="24"/>
              </w:rPr>
              <w:t>，</w:t>
            </w:r>
            <w:r w:rsidRPr="00A7386E">
              <w:rPr>
                <w:rFonts w:ascii="仿宋_GB2312" w:eastAsia="仿宋_GB2312" w:hAnsi="仿宋" w:hint="eastAsia"/>
                <w:sz w:val="24"/>
              </w:rPr>
              <w:t>研究分析我国</w:t>
            </w:r>
            <w:r w:rsidRPr="00A7386E">
              <w:rPr>
                <w:rFonts w:ascii="仿宋_GB2312" w:eastAsia="仿宋_GB2312" w:hAnsi="仿宋"/>
                <w:sz w:val="24"/>
              </w:rPr>
              <w:t>大城市地区农业农村发展的主要特征和存在问题</w:t>
            </w:r>
            <w:r w:rsidRPr="00A7386E">
              <w:rPr>
                <w:rFonts w:ascii="仿宋_GB2312" w:eastAsia="仿宋_GB2312" w:hAnsi="仿宋" w:hint="eastAsia"/>
                <w:sz w:val="24"/>
              </w:rPr>
              <w:t>，探索都市现代农业的发展路径与乡村建设的多元模式，提出不同</w:t>
            </w:r>
            <w:r>
              <w:rPr>
                <w:rFonts w:ascii="仿宋_GB2312" w:eastAsia="仿宋_GB2312" w:hAnsi="仿宋" w:hint="eastAsia"/>
                <w:sz w:val="24"/>
              </w:rPr>
              <w:t>区域大城市</w:t>
            </w:r>
            <w:r w:rsidRPr="00A7386E">
              <w:rPr>
                <w:rFonts w:ascii="仿宋_GB2312" w:eastAsia="仿宋_GB2312" w:hAnsi="仿宋" w:hint="eastAsia"/>
                <w:sz w:val="24"/>
              </w:rPr>
              <w:t>的</w:t>
            </w:r>
            <w:r w:rsidRPr="00A7386E">
              <w:rPr>
                <w:rFonts w:ascii="仿宋_GB2312" w:eastAsia="仿宋_GB2312" w:hAnsi="仿宋"/>
                <w:sz w:val="24"/>
              </w:rPr>
              <w:t>都市现代农业发展的路径</w:t>
            </w:r>
            <w:r w:rsidRPr="00A7386E">
              <w:rPr>
                <w:rFonts w:ascii="仿宋_GB2312" w:eastAsia="仿宋_GB2312" w:hAnsi="仿宋" w:hint="eastAsia"/>
                <w:sz w:val="24"/>
              </w:rPr>
              <w:t>及</w:t>
            </w:r>
            <w:r w:rsidRPr="00A7386E">
              <w:rPr>
                <w:rFonts w:ascii="仿宋_GB2312" w:eastAsia="仿宋_GB2312" w:hAnsi="仿宋"/>
                <w:sz w:val="24"/>
              </w:rPr>
              <w:t>乡村建设</w:t>
            </w:r>
            <w:r w:rsidRPr="00A7386E">
              <w:rPr>
                <w:rFonts w:ascii="仿宋_GB2312" w:eastAsia="仿宋_GB2312" w:hAnsi="仿宋" w:hint="eastAsia"/>
                <w:sz w:val="24"/>
              </w:rPr>
              <w:t>模式</w:t>
            </w:r>
            <w:r>
              <w:rPr>
                <w:rFonts w:ascii="仿宋_GB2312" w:eastAsia="仿宋_GB2312" w:hAnsi="仿宋" w:hint="eastAsia"/>
                <w:sz w:val="24"/>
              </w:rPr>
              <w:t>，推动</w:t>
            </w:r>
            <w:r w:rsidRPr="00A7386E">
              <w:rPr>
                <w:rFonts w:ascii="仿宋_GB2312" w:eastAsia="仿宋_GB2312" w:hAnsi="仿宋" w:hint="eastAsia"/>
                <w:sz w:val="24"/>
              </w:rPr>
              <w:t>城乡融合高质量发展</w:t>
            </w:r>
            <w:r w:rsidRPr="00A7386E">
              <w:rPr>
                <w:rFonts w:ascii="仿宋_GB2312" w:eastAsia="仿宋_GB2312" w:hAnsi="仿宋"/>
                <w:sz w:val="24"/>
              </w:rPr>
              <w:t>。</w:t>
            </w:r>
          </w:p>
        </w:tc>
      </w:tr>
    </w:tbl>
    <w:p w14:paraId="3DFB5C4D" w14:textId="77777777" w:rsidR="00F937EF" w:rsidRDefault="00F937EF" w:rsidP="00B155F0">
      <w:pPr>
        <w:spacing w:line="400" w:lineRule="exact"/>
        <w:jc w:val="center"/>
        <w:rPr>
          <w:rFonts w:ascii="仿宋_GB2312" w:eastAsia="仿宋_GB2312" w:hAnsi="华文中宋"/>
          <w:szCs w:val="21"/>
        </w:rPr>
      </w:pPr>
    </w:p>
    <w:p w14:paraId="6F10BCC7" w14:textId="77777777" w:rsidR="00F937EF" w:rsidRDefault="00F937EF">
      <w:pPr>
        <w:widowControl/>
        <w:jc w:val="left"/>
        <w:rPr>
          <w:rFonts w:ascii="仿宋_GB2312" w:eastAsia="仿宋_GB2312" w:hAnsi="华文中宋"/>
          <w:szCs w:val="21"/>
        </w:rPr>
      </w:pPr>
      <w:r>
        <w:rPr>
          <w:rFonts w:ascii="仿宋_GB2312" w:eastAsia="仿宋_GB2312" w:hAnsi="华文中宋"/>
          <w:szCs w:val="21"/>
        </w:rPr>
        <w:br w:type="page"/>
      </w:r>
    </w:p>
    <w:p w14:paraId="70271115" w14:textId="77777777" w:rsidR="00F937EF" w:rsidRDefault="00F937EF" w:rsidP="00B155F0">
      <w:pPr>
        <w:spacing w:line="400" w:lineRule="exact"/>
        <w:jc w:val="center"/>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106"/>
        <w:gridCol w:w="1431"/>
        <w:gridCol w:w="1600"/>
        <w:gridCol w:w="222"/>
        <w:gridCol w:w="1617"/>
        <w:gridCol w:w="1462"/>
        <w:gridCol w:w="663"/>
      </w:tblGrid>
      <w:tr w:rsidR="00F937EF" w:rsidRPr="006F1CF8" w14:paraId="6B85AE5E" w14:textId="77777777" w:rsidTr="004C043D">
        <w:trPr>
          <w:trHeight w:hRule="exact" w:val="594"/>
        </w:trPr>
        <w:tc>
          <w:tcPr>
            <w:tcW w:w="837" w:type="pct"/>
            <w:vAlign w:val="center"/>
          </w:tcPr>
          <w:p w14:paraId="25C736F6"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姓 名</w:t>
            </w:r>
          </w:p>
        </w:tc>
        <w:tc>
          <w:tcPr>
            <w:tcW w:w="901" w:type="pct"/>
            <w:gridSpan w:val="2"/>
            <w:vAlign w:val="center"/>
          </w:tcPr>
          <w:p w14:paraId="6694373C"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邓先德</w:t>
            </w:r>
          </w:p>
        </w:tc>
        <w:tc>
          <w:tcPr>
            <w:tcW w:w="1068" w:type="pct"/>
            <w:gridSpan w:val="2"/>
            <w:vAlign w:val="center"/>
          </w:tcPr>
          <w:p w14:paraId="5F17D7A8"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职务/职称</w:t>
            </w:r>
          </w:p>
        </w:tc>
        <w:tc>
          <w:tcPr>
            <w:tcW w:w="948" w:type="pct"/>
            <w:vAlign w:val="center"/>
          </w:tcPr>
          <w:p w14:paraId="30B92039"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研究员</w:t>
            </w:r>
          </w:p>
        </w:tc>
        <w:tc>
          <w:tcPr>
            <w:tcW w:w="1246" w:type="pct"/>
            <w:gridSpan w:val="2"/>
            <w:vMerge w:val="restart"/>
            <w:vAlign w:val="center"/>
          </w:tcPr>
          <w:p w14:paraId="4915FC87" w14:textId="77777777" w:rsidR="00F937EF" w:rsidRPr="006F1CF8" w:rsidRDefault="00F937EF" w:rsidP="00F937EF">
            <w:pPr>
              <w:spacing w:line="500" w:lineRule="exact"/>
              <w:rPr>
                <w:rFonts w:ascii="仿宋_GB2312" w:eastAsia="仿宋_GB2312" w:hAnsi="仿宋"/>
                <w:sz w:val="24"/>
              </w:rPr>
            </w:pPr>
            <w:r>
              <w:rPr>
                <w:rFonts w:ascii="仿宋_GB2312" w:eastAsia="仿宋_GB2312" w:hAnsi="仿宋" w:hint="eastAsia"/>
                <w:noProof/>
                <w:sz w:val="24"/>
              </w:rPr>
              <w:drawing>
                <wp:anchor distT="0" distB="0" distL="114300" distR="114300" simplePos="0" relativeHeight="251673600" behindDoc="1" locked="0" layoutInCell="1" allowOverlap="1" wp14:anchorId="2645CBAC" wp14:editId="5EA33D28">
                  <wp:simplePos x="0" y="0"/>
                  <wp:positionH relativeFrom="column">
                    <wp:posOffset>-6985</wp:posOffset>
                  </wp:positionH>
                  <wp:positionV relativeFrom="paragraph">
                    <wp:posOffset>-1270</wp:posOffset>
                  </wp:positionV>
                  <wp:extent cx="1193800" cy="1720215"/>
                  <wp:effectExtent l="0" t="0" r="0" b="0"/>
                  <wp:wrapNone/>
                  <wp:docPr id="1" name="图片 1" descr="微笑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笑的男人&#10;&#10;描述已自动生成"/>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3800" cy="1720215"/>
                          </a:xfrm>
                          <a:prstGeom prst="rect">
                            <a:avLst/>
                          </a:prstGeom>
                        </pic:spPr>
                      </pic:pic>
                    </a:graphicData>
                  </a:graphic>
                </wp:anchor>
              </w:drawing>
            </w:r>
          </w:p>
        </w:tc>
      </w:tr>
      <w:tr w:rsidR="00F937EF" w:rsidRPr="006F1CF8" w14:paraId="424B255D" w14:textId="77777777" w:rsidTr="004C043D">
        <w:trPr>
          <w:trHeight w:hRule="exact" w:val="594"/>
        </w:trPr>
        <w:tc>
          <w:tcPr>
            <w:tcW w:w="837" w:type="pct"/>
            <w:vAlign w:val="center"/>
          </w:tcPr>
          <w:p w14:paraId="027F3880"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901" w:type="pct"/>
            <w:gridSpan w:val="2"/>
            <w:vAlign w:val="center"/>
          </w:tcPr>
          <w:p w14:paraId="65A72CC9" w14:textId="77777777" w:rsidR="00F937EF" w:rsidRPr="006F1CF8" w:rsidRDefault="00631ED0" w:rsidP="00F937EF">
            <w:pPr>
              <w:spacing w:line="500" w:lineRule="exact"/>
              <w:jc w:val="center"/>
              <w:rPr>
                <w:rFonts w:ascii="仿宋_GB2312" w:eastAsia="仿宋_GB2312" w:hAnsi="仿宋"/>
                <w:sz w:val="24"/>
              </w:rPr>
            </w:pPr>
            <w:r>
              <w:rPr>
                <w:rFonts w:ascii="仿宋_GB2312" w:eastAsia="仿宋_GB2312" w:hAnsi="仿宋" w:hint="eastAsia"/>
                <w:sz w:val="24"/>
              </w:rPr>
              <w:t>研究生/</w:t>
            </w:r>
            <w:r w:rsidR="00F937EF">
              <w:rPr>
                <w:rFonts w:ascii="仿宋_GB2312" w:eastAsia="仿宋_GB2312" w:hAnsi="仿宋" w:hint="eastAsia"/>
                <w:sz w:val="24"/>
              </w:rPr>
              <w:t>博士</w:t>
            </w:r>
          </w:p>
        </w:tc>
        <w:tc>
          <w:tcPr>
            <w:tcW w:w="1068" w:type="pct"/>
            <w:gridSpan w:val="2"/>
            <w:vAlign w:val="center"/>
          </w:tcPr>
          <w:p w14:paraId="596E1441"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948" w:type="pct"/>
            <w:vAlign w:val="center"/>
          </w:tcPr>
          <w:p w14:paraId="6F0BEE68"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畜牧</w:t>
            </w:r>
          </w:p>
        </w:tc>
        <w:tc>
          <w:tcPr>
            <w:tcW w:w="1246" w:type="pct"/>
            <w:gridSpan w:val="2"/>
            <w:vMerge/>
            <w:vAlign w:val="center"/>
          </w:tcPr>
          <w:p w14:paraId="37C60218"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2BE18362" w14:textId="77777777" w:rsidTr="004C043D">
        <w:trPr>
          <w:trHeight w:hRule="exact" w:val="594"/>
        </w:trPr>
        <w:tc>
          <w:tcPr>
            <w:tcW w:w="837" w:type="pct"/>
            <w:vAlign w:val="center"/>
          </w:tcPr>
          <w:p w14:paraId="57E54809"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专</w:t>
            </w:r>
            <w:proofErr w:type="gramStart"/>
            <w:r w:rsidRPr="006F1CF8">
              <w:rPr>
                <w:rFonts w:ascii="仿宋_GB2312" w:eastAsia="仿宋_GB2312" w:hAnsi="仿宋" w:hint="eastAsia"/>
                <w:sz w:val="24"/>
              </w:rPr>
              <w:t>技资格</w:t>
            </w:r>
            <w:proofErr w:type="gramEnd"/>
          </w:p>
        </w:tc>
        <w:tc>
          <w:tcPr>
            <w:tcW w:w="901" w:type="pct"/>
            <w:gridSpan w:val="2"/>
            <w:vAlign w:val="center"/>
          </w:tcPr>
          <w:p w14:paraId="120966A7"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正高</w:t>
            </w:r>
            <w:r w:rsidR="00693AF1">
              <w:rPr>
                <w:rFonts w:ascii="仿宋_GB2312" w:eastAsia="仿宋_GB2312" w:hAnsi="仿宋" w:hint="eastAsia"/>
                <w:sz w:val="24"/>
              </w:rPr>
              <w:t>级</w:t>
            </w:r>
          </w:p>
        </w:tc>
        <w:tc>
          <w:tcPr>
            <w:tcW w:w="1068" w:type="pct"/>
            <w:gridSpan w:val="2"/>
            <w:vAlign w:val="center"/>
          </w:tcPr>
          <w:p w14:paraId="0DB3BEEE" w14:textId="77777777" w:rsidR="00F937EF" w:rsidRPr="006F1CF8"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948" w:type="pct"/>
            <w:vAlign w:val="center"/>
          </w:tcPr>
          <w:p w14:paraId="43B07505"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015.01</w:t>
            </w:r>
          </w:p>
        </w:tc>
        <w:tc>
          <w:tcPr>
            <w:tcW w:w="1246" w:type="pct"/>
            <w:gridSpan w:val="2"/>
            <w:vMerge/>
            <w:vAlign w:val="center"/>
          </w:tcPr>
          <w:p w14:paraId="6386225F"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636AEDE6" w14:textId="77777777" w:rsidTr="004C043D">
        <w:trPr>
          <w:trHeight w:hRule="exact" w:val="561"/>
        </w:trPr>
        <w:tc>
          <w:tcPr>
            <w:tcW w:w="837" w:type="pct"/>
            <w:vAlign w:val="center"/>
          </w:tcPr>
          <w:p w14:paraId="057A1D86"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917" w:type="pct"/>
            <w:gridSpan w:val="5"/>
            <w:vAlign w:val="center"/>
          </w:tcPr>
          <w:p w14:paraId="38CB45C4"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畜牧工程、动物营养</w:t>
            </w:r>
          </w:p>
        </w:tc>
        <w:tc>
          <w:tcPr>
            <w:tcW w:w="1246" w:type="pct"/>
            <w:gridSpan w:val="2"/>
            <w:vMerge/>
            <w:vAlign w:val="center"/>
          </w:tcPr>
          <w:p w14:paraId="694050DC"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4A221D4F" w14:textId="77777777" w:rsidTr="004C043D">
        <w:trPr>
          <w:trHeight w:hRule="exact" w:val="570"/>
        </w:trPr>
        <w:tc>
          <w:tcPr>
            <w:tcW w:w="837" w:type="pct"/>
            <w:vAlign w:val="center"/>
          </w:tcPr>
          <w:p w14:paraId="18357290"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联系电话</w:t>
            </w:r>
          </w:p>
        </w:tc>
        <w:tc>
          <w:tcPr>
            <w:tcW w:w="901" w:type="pct"/>
            <w:gridSpan w:val="2"/>
            <w:vAlign w:val="center"/>
          </w:tcPr>
          <w:p w14:paraId="5578C844"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sz w:val="24"/>
              </w:rPr>
              <w:t>18901022166</w:t>
            </w:r>
          </w:p>
        </w:tc>
        <w:tc>
          <w:tcPr>
            <w:tcW w:w="938" w:type="pct"/>
            <w:vAlign w:val="center"/>
          </w:tcPr>
          <w:p w14:paraId="15A7BD43"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E-mail</w:t>
            </w:r>
          </w:p>
        </w:tc>
        <w:tc>
          <w:tcPr>
            <w:tcW w:w="1078" w:type="pct"/>
            <w:gridSpan w:val="2"/>
            <w:vAlign w:val="center"/>
          </w:tcPr>
          <w:p w14:paraId="5F145DAC" w14:textId="77777777" w:rsidR="00F937EF" w:rsidRPr="004E350D" w:rsidRDefault="00F937EF" w:rsidP="00F937EF">
            <w:pPr>
              <w:spacing w:line="500" w:lineRule="exact"/>
              <w:jc w:val="center"/>
              <w:rPr>
                <w:rFonts w:ascii="Times New Roman" w:eastAsia="仿宋_GB2312" w:hAnsi="Times New Roman"/>
                <w:sz w:val="18"/>
                <w:szCs w:val="18"/>
              </w:rPr>
            </w:pPr>
            <w:r w:rsidRPr="004E350D">
              <w:rPr>
                <w:rFonts w:ascii="Times New Roman" w:eastAsia="仿宋_GB2312" w:hAnsi="Times New Roman"/>
                <w:sz w:val="18"/>
                <w:szCs w:val="18"/>
              </w:rPr>
              <w:t>dengxiande@126.com</w:t>
            </w:r>
          </w:p>
        </w:tc>
        <w:tc>
          <w:tcPr>
            <w:tcW w:w="1246" w:type="pct"/>
            <w:gridSpan w:val="2"/>
            <w:vMerge/>
            <w:vAlign w:val="center"/>
          </w:tcPr>
          <w:p w14:paraId="2B5A8161" w14:textId="77777777" w:rsidR="00F937EF" w:rsidRPr="006F1CF8" w:rsidRDefault="00F937EF" w:rsidP="00F937EF">
            <w:pPr>
              <w:spacing w:line="500" w:lineRule="exact"/>
              <w:jc w:val="center"/>
              <w:rPr>
                <w:rFonts w:ascii="仿宋_GB2312" w:eastAsia="仿宋_GB2312" w:hAnsi="仿宋"/>
                <w:sz w:val="24"/>
              </w:rPr>
            </w:pPr>
          </w:p>
        </w:tc>
      </w:tr>
      <w:tr w:rsidR="00F937EF" w:rsidRPr="00483F65" w14:paraId="0E5EB2EF" w14:textId="77777777" w:rsidTr="004C043D">
        <w:trPr>
          <w:trHeight w:hRule="exact" w:val="570"/>
        </w:trPr>
        <w:tc>
          <w:tcPr>
            <w:tcW w:w="837" w:type="pct"/>
            <w:vAlign w:val="center"/>
          </w:tcPr>
          <w:p w14:paraId="19CB4CF3"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w:t>
            </w:r>
            <w:r w:rsidRPr="006F1CF8">
              <w:rPr>
                <w:rFonts w:ascii="仿宋_GB2312" w:eastAsia="仿宋_GB2312" w:hAnsi="仿宋" w:cs="宋体" w:hint="eastAsia"/>
                <w:bCs/>
                <w:sz w:val="24"/>
              </w:rPr>
              <w:t>专业</w:t>
            </w:r>
          </w:p>
        </w:tc>
        <w:tc>
          <w:tcPr>
            <w:tcW w:w="1839" w:type="pct"/>
            <w:gridSpan w:val="3"/>
            <w:vAlign w:val="center"/>
          </w:tcPr>
          <w:p w14:paraId="2753B350"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动物营养、畜牧工程</w:t>
            </w:r>
          </w:p>
        </w:tc>
        <w:tc>
          <w:tcPr>
            <w:tcW w:w="1078" w:type="pct"/>
            <w:gridSpan w:val="2"/>
            <w:vAlign w:val="center"/>
          </w:tcPr>
          <w:p w14:paraId="5112BDE8"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246" w:type="pct"/>
            <w:gridSpan w:val="2"/>
            <w:vAlign w:val="center"/>
          </w:tcPr>
          <w:p w14:paraId="570C4FD0" w14:textId="77777777" w:rsidR="00F937EF" w:rsidRPr="00483F65" w:rsidRDefault="00F937EF" w:rsidP="00F937EF">
            <w:pPr>
              <w:spacing w:line="500" w:lineRule="exact"/>
              <w:ind w:leftChars="-77" w:left="-162" w:rightChars="-82" w:right="-172"/>
              <w:jc w:val="center"/>
              <w:rPr>
                <w:rFonts w:ascii="仿宋_GB2312" w:eastAsia="仿宋_GB2312" w:hAnsi="仿宋"/>
                <w:szCs w:val="21"/>
              </w:rPr>
            </w:pPr>
            <w:r w:rsidRPr="00483F65">
              <w:rPr>
                <w:rFonts w:ascii="仿宋_GB2312" w:eastAsia="仿宋_GB2312" w:hAnsi="仿宋" w:hint="eastAsia"/>
                <w:szCs w:val="21"/>
              </w:rPr>
              <w:t>畜禽环境科学与工程</w:t>
            </w:r>
          </w:p>
        </w:tc>
      </w:tr>
      <w:tr w:rsidR="00F937EF" w:rsidRPr="006F1CF8" w14:paraId="12513C58" w14:textId="77777777" w:rsidTr="004C043D">
        <w:trPr>
          <w:trHeight w:hRule="exact" w:val="563"/>
        </w:trPr>
        <w:tc>
          <w:tcPr>
            <w:tcW w:w="1738" w:type="pct"/>
            <w:gridSpan w:val="3"/>
            <w:vAlign w:val="center"/>
          </w:tcPr>
          <w:p w14:paraId="62034287"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博士后研究课题名称</w:t>
            </w:r>
          </w:p>
        </w:tc>
        <w:tc>
          <w:tcPr>
            <w:tcW w:w="2016" w:type="pct"/>
            <w:gridSpan w:val="3"/>
            <w:vAlign w:val="center"/>
          </w:tcPr>
          <w:p w14:paraId="321C2EBA" w14:textId="77777777" w:rsidR="00F937EF" w:rsidRPr="00483F65" w:rsidRDefault="00F937EF" w:rsidP="00F937EF">
            <w:pPr>
              <w:spacing w:line="500" w:lineRule="exact"/>
              <w:jc w:val="center"/>
              <w:rPr>
                <w:rFonts w:ascii="仿宋_GB2312" w:eastAsia="仿宋_GB2312" w:hAnsi="仿宋"/>
                <w:szCs w:val="21"/>
              </w:rPr>
            </w:pPr>
            <w:r w:rsidRPr="00483F65">
              <w:rPr>
                <w:rFonts w:ascii="仿宋_GB2312" w:eastAsia="仿宋_GB2312" w:hAnsi="仿宋" w:hint="eastAsia"/>
                <w:szCs w:val="21"/>
              </w:rPr>
              <w:t>畜舍环境对动物生产性能的影响</w:t>
            </w:r>
          </w:p>
        </w:tc>
        <w:tc>
          <w:tcPr>
            <w:tcW w:w="857" w:type="pct"/>
            <w:vAlign w:val="center"/>
          </w:tcPr>
          <w:p w14:paraId="7E396ECE"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招生计划</w:t>
            </w:r>
            <w:r>
              <w:rPr>
                <w:rFonts w:ascii="仿宋_GB2312" w:eastAsia="仿宋_GB2312" w:hAnsi="仿宋" w:hint="eastAsia"/>
                <w:sz w:val="24"/>
              </w:rPr>
              <w:t>数</w:t>
            </w:r>
          </w:p>
        </w:tc>
        <w:tc>
          <w:tcPr>
            <w:tcW w:w="389" w:type="pct"/>
            <w:vAlign w:val="center"/>
          </w:tcPr>
          <w:p w14:paraId="7C5CE1D9" w14:textId="77777777" w:rsidR="00F937EF" w:rsidRPr="00A826BF" w:rsidRDefault="00F937EF" w:rsidP="00F937EF">
            <w:pPr>
              <w:spacing w:line="500" w:lineRule="exact"/>
              <w:jc w:val="center"/>
              <w:rPr>
                <w:rFonts w:ascii="仿宋_GB2312" w:eastAsia="仿宋_GB2312" w:hAnsi="仿宋"/>
                <w:szCs w:val="21"/>
              </w:rPr>
            </w:pPr>
            <w:r w:rsidRPr="00A826BF">
              <w:rPr>
                <w:rFonts w:ascii="仿宋_GB2312" w:eastAsia="仿宋_GB2312" w:hAnsi="仿宋" w:hint="eastAsia"/>
                <w:szCs w:val="21"/>
              </w:rPr>
              <w:t>1</w:t>
            </w:r>
            <w:r>
              <w:rPr>
                <w:rFonts w:ascii="仿宋_GB2312" w:eastAsia="仿宋_GB2312" w:hAnsi="仿宋" w:hint="eastAsia"/>
                <w:szCs w:val="21"/>
              </w:rPr>
              <w:t>-</w:t>
            </w:r>
            <w:r>
              <w:rPr>
                <w:rFonts w:ascii="仿宋_GB2312" w:eastAsia="仿宋_GB2312" w:hAnsi="仿宋"/>
                <w:szCs w:val="21"/>
              </w:rPr>
              <w:t>2</w:t>
            </w:r>
          </w:p>
        </w:tc>
      </w:tr>
      <w:tr w:rsidR="004C043D" w:rsidRPr="006F1CF8" w14:paraId="3454025E" w14:textId="77777777" w:rsidTr="004C043D">
        <w:trPr>
          <w:trHeight w:val="828"/>
        </w:trPr>
        <w:tc>
          <w:tcPr>
            <w:tcW w:w="899" w:type="pct"/>
            <w:gridSpan w:val="2"/>
            <w:vAlign w:val="center"/>
          </w:tcPr>
          <w:p w14:paraId="5184AED8" w14:textId="77777777" w:rsidR="004C043D" w:rsidRDefault="004C043D" w:rsidP="00C13543">
            <w:pPr>
              <w:spacing w:line="500" w:lineRule="exact"/>
              <w:jc w:val="center"/>
              <w:rPr>
                <w:rFonts w:ascii="仿宋_GB2312" w:eastAsia="仿宋_GB2312" w:hAnsi="仿宋"/>
                <w:sz w:val="24"/>
              </w:rPr>
            </w:pPr>
          </w:p>
          <w:p w14:paraId="6A347B1E"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7A642841"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6F693734" w14:textId="77777777" w:rsidR="004C043D" w:rsidRDefault="004C043D" w:rsidP="00C13543">
            <w:pPr>
              <w:spacing w:line="500" w:lineRule="exact"/>
              <w:jc w:val="center"/>
              <w:rPr>
                <w:rFonts w:ascii="仿宋_GB2312" w:eastAsia="仿宋_GB2312" w:hAnsi="仿宋"/>
                <w:sz w:val="24"/>
              </w:rPr>
            </w:pPr>
          </w:p>
        </w:tc>
        <w:tc>
          <w:tcPr>
            <w:tcW w:w="4101" w:type="pct"/>
            <w:gridSpan w:val="6"/>
          </w:tcPr>
          <w:p w14:paraId="3277ADD1" w14:textId="77777777" w:rsidR="004C043D" w:rsidRPr="006F1CF8" w:rsidRDefault="004C043D" w:rsidP="00F937EF">
            <w:pPr>
              <w:spacing w:line="500" w:lineRule="exact"/>
              <w:ind w:firstLineChars="200" w:firstLine="480"/>
              <w:rPr>
                <w:rFonts w:ascii="仿宋_GB2312" w:eastAsia="仿宋_GB2312" w:hAnsi="仿宋"/>
                <w:sz w:val="24"/>
              </w:rPr>
            </w:pPr>
            <w:r w:rsidRPr="00F53755">
              <w:rPr>
                <w:rFonts w:ascii="仿宋_GB2312" w:eastAsia="仿宋_GB2312" w:hAnsi="仿宋" w:hint="eastAsia"/>
                <w:sz w:val="24"/>
              </w:rPr>
              <w:t>主要从事畜牧与畜牧工程研究，主持和参加完成了国家“十一五”科技支撑计划重点项目、国家科技攻关技术课题、国际科技合作重点项目、兵团重大科技项目和国家重点研发计划等多项重大课题。主持和参与完成了几十项省部级、地市级以及县级规划咨询项目。获国家专利</w:t>
            </w:r>
            <w:r>
              <w:rPr>
                <w:rFonts w:ascii="仿宋_GB2312" w:eastAsia="仿宋_GB2312" w:hAnsi="仿宋"/>
                <w:sz w:val="24"/>
              </w:rPr>
              <w:t>7</w:t>
            </w:r>
            <w:r w:rsidRPr="00F53755">
              <w:rPr>
                <w:rFonts w:ascii="仿宋_GB2312" w:eastAsia="仿宋_GB2312" w:hAnsi="仿宋" w:hint="eastAsia"/>
                <w:sz w:val="24"/>
              </w:rPr>
              <w:t>项，制定修订国家和农业行业标准</w:t>
            </w:r>
            <w:r>
              <w:rPr>
                <w:rFonts w:ascii="仿宋_GB2312" w:eastAsia="仿宋_GB2312" w:hAnsi="仿宋" w:hint="eastAsia"/>
                <w:sz w:val="24"/>
              </w:rPr>
              <w:t>十几</w:t>
            </w:r>
            <w:r w:rsidRPr="00F53755">
              <w:rPr>
                <w:rFonts w:ascii="仿宋_GB2312" w:eastAsia="仿宋_GB2312" w:hAnsi="仿宋" w:hint="eastAsia"/>
                <w:sz w:val="24"/>
              </w:rPr>
              <w:t>项。发表核心期刊和EI刊物发表论文</w:t>
            </w:r>
            <w:r>
              <w:rPr>
                <w:rFonts w:ascii="仿宋_GB2312" w:eastAsia="仿宋_GB2312" w:hAnsi="仿宋" w:hint="eastAsia"/>
                <w:sz w:val="24"/>
              </w:rPr>
              <w:t>近4</w:t>
            </w:r>
            <w:r>
              <w:rPr>
                <w:rFonts w:ascii="仿宋_GB2312" w:eastAsia="仿宋_GB2312" w:hAnsi="仿宋"/>
                <w:sz w:val="24"/>
              </w:rPr>
              <w:t>0</w:t>
            </w:r>
            <w:r w:rsidRPr="00F53755">
              <w:rPr>
                <w:rFonts w:ascii="仿宋_GB2312" w:eastAsia="仿宋_GB2312" w:hAnsi="仿宋" w:hint="eastAsia"/>
                <w:sz w:val="24"/>
              </w:rPr>
              <w:t>篇；出版专著</w:t>
            </w:r>
            <w:r>
              <w:rPr>
                <w:rFonts w:ascii="仿宋_GB2312" w:eastAsia="仿宋_GB2312" w:hAnsi="仿宋"/>
                <w:sz w:val="24"/>
              </w:rPr>
              <w:t>7</w:t>
            </w:r>
            <w:r w:rsidRPr="00F53755">
              <w:rPr>
                <w:rFonts w:ascii="仿宋_GB2312" w:eastAsia="仿宋_GB2312" w:hAnsi="仿宋" w:hint="eastAsia"/>
                <w:sz w:val="24"/>
              </w:rPr>
              <w:t>部，主编或著专著3部，参编著作</w:t>
            </w:r>
            <w:r>
              <w:rPr>
                <w:rFonts w:ascii="仿宋_GB2312" w:eastAsia="仿宋_GB2312" w:hAnsi="仿宋"/>
                <w:sz w:val="24"/>
              </w:rPr>
              <w:t>4</w:t>
            </w:r>
            <w:r w:rsidRPr="00F53755">
              <w:rPr>
                <w:rFonts w:ascii="仿宋_GB2312" w:eastAsia="仿宋_GB2312" w:hAnsi="仿宋" w:hint="eastAsia"/>
                <w:sz w:val="24"/>
              </w:rPr>
              <w:t>部。荣获省部级一等奖、二等奖各</w:t>
            </w:r>
            <w:r>
              <w:rPr>
                <w:rFonts w:ascii="仿宋_GB2312" w:eastAsia="仿宋_GB2312" w:hAnsi="仿宋" w:hint="eastAsia"/>
                <w:sz w:val="24"/>
              </w:rPr>
              <w:t>1</w:t>
            </w:r>
            <w:r w:rsidRPr="00F53755">
              <w:rPr>
                <w:rFonts w:ascii="仿宋_GB2312" w:eastAsia="仿宋_GB2312" w:hAnsi="仿宋" w:hint="eastAsia"/>
                <w:sz w:val="24"/>
              </w:rPr>
              <w:t>项。</w:t>
            </w:r>
          </w:p>
        </w:tc>
      </w:tr>
      <w:tr w:rsidR="004C043D" w:rsidRPr="006F1CF8" w14:paraId="2D3C22E8" w14:textId="77777777" w:rsidTr="004C043D">
        <w:trPr>
          <w:trHeight w:val="4101"/>
        </w:trPr>
        <w:tc>
          <w:tcPr>
            <w:tcW w:w="899" w:type="pct"/>
            <w:gridSpan w:val="2"/>
            <w:vAlign w:val="center"/>
          </w:tcPr>
          <w:p w14:paraId="15EBA904"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01" w:type="pct"/>
            <w:gridSpan w:val="6"/>
          </w:tcPr>
          <w:p w14:paraId="0CBFC244" w14:textId="77777777" w:rsidR="004C043D" w:rsidRDefault="004C043D" w:rsidP="00F937EF">
            <w:pPr>
              <w:spacing w:line="500" w:lineRule="exact"/>
              <w:ind w:firstLineChars="200" w:firstLine="480"/>
              <w:rPr>
                <w:rFonts w:ascii="仿宋_GB2312" w:eastAsia="仿宋_GB2312" w:hAnsi="仿宋"/>
                <w:sz w:val="24"/>
              </w:rPr>
            </w:pPr>
          </w:p>
          <w:p w14:paraId="338C6CF1" w14:textId="77777777" w:rsidR="004C043D" w:rsidRPr="006F1CF8" w:rsidRDefault="004C043D" w:rsidP="00F937EF">
            <w:pPr>
              <w:spacing w:line="500" w:lineRule="exact"/>
              <w:ind w:firstLineChars="200" w:firstLine="480"/>
              <w:rPr>
                <w:rFonts w:ascii="仿宋_GB2312" w:eastAsia="仿宋_GB2312" w:hAnsi="仿宋"/>
                <w:sz w:val="24"/>
              </w:rPr>
            </w:pPr>
            <w:r w:rsidRPr="00F53755">
              <w:rPr>
                <w:rFonts w:ascii="仿宋_GB2312" w:eastAsia="仿宋_GB2312" w:hAnsi="仿宋" w:hint="eastAsia"/>
                <w:sz w:val="24"/>
              </w:rPr>
              <w:t>针对</w:t>
            </w:r>
            <w:r>
              <w:rPr>
                <w:rFonts w:ascii="仿宋_GB2312" w:eastAsia="仿宋_GB2312" w:hAnsi="仿宋" w:hint="eastAsia"/>
                <w:sz w:val="24"/>
              </w:rPr>
              <w:t>北方</w:t>
            </w:r>
            <w:r w:rsidRPr="00F53755">
              <w:rPr>
                <w:rFonts w:ascii="仿宋_GB2312" w:eastAsia="仿宋_GB2312" w:hAnsi="仿宋" w:hint="eastAsia"/>
                <w:sz w:val="24"/>
              </w:rPr>
              <w:t>自然气候条件，结合现代羊舍清洁养殖工艺，采用羊舍不同</w:t>
            </w:r>
            <w:r>
              <w:rPr>
                <w:rFonts w:ascii="仿宋_GB2312" w:eastAsia="仿宋_GB2312" w:hAnsi="仿宋" w:hint="eastAsia"/>
                <w:sz w:val="24"/>
              </w:rPr>
              <w:t>通风方式</w:t>
            </w:r>
            <w:r w:rsidRPr="00F53755">
              <w:rPr>
                <w:rFonts w:ascii="仿宋_GB2312" w:eastAsia="仿宋_GB2312" w:hAnsi="仿宋" w:hint="eastAsia"/>
                <w:sz w:val="24"/>
              </w:rPr>
              <w:t>设计，通过不同生产环境、</w:t>
            </w:r>
            <w:proofErr w:type="gramStart"/>
            <w:r w:rsidRPr="00F53755">
              <w:rPr>
                <w:rFonts w:ascii="仿宋_GB2312" w:eastAsia="仿宋_GB2312" w:hAnsi="仿宋" w:hint="eastAsia"/>
                <w:sz w:val="24"/>
              </w:rPr>
              <w:t>不同设施</w:t>
            </w:r>
            <w:proofErr w:type="gramEnd"/>
            <w:r w:rsidRPr="00F53755">
              <w:rPr>
                <w:rFonts w:ascii="仿宋_GB2312" w:eastAsia="仿宋_GB2312" w:hAnsi="仿宋" w:hint="eastAsia"/>
                <w:sz w:val="24"/>
              </w:rPr>
              <w:t>条件对</w:t>
            </w:r>
            <w:r>
              <w:rPr>
                <w:rFonts w:ascii="仿宋_GB2312" w:eastAsia="仿宋_GB2312" w:hAnsi="仿宋" w:hint="eastAsia"/>
                <w:sz w:val="24"/>
              </w:rPr>
              <w:t>肉</w:t>
            </w:r>
            <w:r w:rsidRPr="00F53755">
              <w:rPr>
                <w:rFonts w:ascii="仿宋_GB2312" w:eastAsia="仿宋_GB2312" w:hAnsi="仿宋" w:hint="eastAsia"/>
                <w:sz w:val="24"/>
              </w:rPr>
              <w:t>羊生产性能影响的研究，重点研究羊舍环境控制参数等，开发与之相配套的清粪工艺技术与设施</w:t>
            </w:r>
            <w:r>
              <w:rPr>
                <w:rFonts w:ascii="仿宋_GB2312" w:eastAsia="仿宋_GB2312" w:hAnsi="仿宋" w:hint="eastAsia"/>
                <w:sz w:val="24"/>
              </w:rPr>
              <w:t>装备</w:t>
            </w:r>
            <w:r w:rsidRPr="00F53755">
              <w:rPr>
                <w:rFonts w:ascii="仿宋_GB2312" w:eastAsia="仿宋_GB2312" w:hAnsi="仿宋" w:hint="eastAsia"/>
                <w:sz w:val="24"/>
              </w:rPr>
              <w:t>，提出一整套</w:t>
            </w:r>
            <w:r>
              <w:rPr>
                <w:rFonts w:ascii="仿宋_GB2312" w:eastAsia="仿宋_GB2312" w:hAnsi="仿宋" w:hint="eastAsia"/>
                <w:sz w:val="24"/>
              </w:rPr>
              <w:t>适合北方羊舍通风的</w:t>
            </w:r>
            <w:r w:rsidRPr="00F53755">
              <w:rPr>
                <w:rFonts w:ascii="仿宋_GB2312" w:eastAsia="仿宋_GB2312" w:hAnsi="仿宋" w:hint="eastAsia"/>
                <w:sz w:val="24"/>
              </w:rPr>
              <w:t>建设方案，并进行产业化示范推广。</w:t>
            </w:r>
          </w:p>
        </w:tc>
      </w:tr>
    </w:tbl>
    <w:p w14:paraId="7713F173" w14:textId="77777777" w:rsidR="00F937EF" w:rsidRDefault="00F937EF" w:rsidP="00B155F0">
      <w:pPr>
        <w:spacing w:line="400" w:lineRule="exact"/>
        <w:jc w:val="center"/>
        <w:rPr>
          <w:rFonts w:ascii="仿宋_GB2312" w:eastAsia="仿宋_GB2312" w:hAnsi="华文中宋"/>
          <w:szCs w:val="21"/>
        </w:rPr>
      </w:pPr>
    </w:p>
    <w:p w14:paraId="5322BA71" w14:textId="77777777" w:rsidR="00F937EF" w:rsidRDefault="00F937EF" w:rsidP="00B155F0">
      <w:pPr>
        <w:spacing w:line="400" w:lineRule="exact"/>
        <w:jc w:val="center"/>
        <w:rPr>
          <w:rFonts w:ascii="仿宋_GB2312" w:eastAsia="仿宋_GB2312" w:hAnsi="华文中宋"/>
          <w:szCs w:val="21"/>
        </w:rPr>
      </w:pPr>
    </w:p>
    <w:p w14:paraId="76577004" w14:textId="77777777" w:rsidR="00F937EF" w:rsidRDefault="00F937EF" w:rsidP="00F937EF">
      <w:pPr>
        <w:spacing w:line="400" w:lineRule="exact"/>
        <w:rPr>
          <w:rFonts w:ascii="仿宋_GB2312" w:eastAsia="仿宋_GB2312" w:hAnsi="华文中宋"/>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82"/>
        <w:gridCol w:w="1289"/>
        <w:gridCol w:w="1700"/>
        <w:gridCol w:w="1895"/>
        <w:gridCol w:w="1465"/>
        <w:gridCol w:w="663"/>
      </w:tblGrid>
      <w:tr w:rsidR="00F937EF" w:rsidRPr="006F1CF8" w14:paraId="0E10A7DA" w14:textId="77777777" w:rsidTr="004C043D">
        <w:trPr>
          <w:trHeight w:hRule="exact" w:val="594"/>
        </w:trPr>
        <w:tc>
          <w:tcPr>
            <w:tcW w:w="840" w:type="pct"/>
            <w:vAlign w:val="center"/>
          </w:tcPr>
          <w:p w14:paraId="13714A08"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姓 名</w:t>
            </w:r>
          </w:p>
        </w:tc>
        <w:tc>
          <w:tcPr>
            <w:tcW w:w="804" w:type="pct"/>
            <w:gridSpan w:val="2"/>
            <w:vAlign w:val="center"/>
          </w:tcPr>
          <w:p w14:paraId="7C31E30E" w14:textId="77777777" w:rsidR="00F937EF" w:rsidRPr="00695047" w:rsidRDefault="00F937EF" w:rsidP="00F937EF">
            <w:pPr>
              <w:pStyle w:val="TableParagraph"/>
              <w:kinsoku w:val="0"/>
              <w:overflowPunct w:val="0"/>
              <w:jc w:val="center"/>
              <w:rPr>
                <w:rFonts w:ascii="Times New Roman" w:eastAsia="仿宋_GB2312" w:cs="Times New Roman"/>
              </w:rPr>
            </w:pPr>
            <w:r w:rsidRPr="00695047">
              <w:rPr>
                <w:rFonts w:ascii="Times New Roman" w:eastAsia="仿宋_GB2312" w:cs="Times New Roman" w:hint="eastAsia"/>
              </w:rPr>
              <w:t>孙静</w:t>
            </w:r>
          </w:p>
        </w:tc>
        <w:tc>
          <w:tcPr>
            <w:tcW w:w="997" w:type="pct"/>
            <w:vAlign w:val="center"/>
          </w:tcPr>
          <w:p w14:paraId="20E07B3C"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职务/职称</w:t>
            </w:r>
          </w:p>
        </w:tc>
        <w:tc>
          <w:tcPr>
            <w:tcW w:w="1111" w:type="pct"/>
            <w:vAlign w:val="center"/>
          </w:tcPr>
          <w:p w14:paraId="5EE47D0B" w14:textId="77777777" w:rsidR="00F937EF" w:rsidRPr="00695047" w:rsidRDefault="00F937EF" w:rsidP="00F937EF">
            <w:pPr>
              <w:pStyle w:val="TableParagraph"/>
              <w:kinsoku w:val="0"/>
              <w:overflowPunct w:val="0"/>
              <w:jc w:val="center"/>
              <w:rPr>
                <w:rFonts w:ascii="Times New Roman" w:eastAsia="仿宋_GB2312" w:cs="Times New Roman"/>
              </w:rPr>
            </w:pPr>
            <w:r w:rsidRPr="00695047">
              <w:rPr>
                <w:rFonts w:ascii="Times New Roman" w:eastAsia="仿宋_GB2312" w:cs="Times New Roman" w:hint="eastAsia"/>
              </w:rPr>
              <w:t>正高级工程师</w:t>
            </w:r>
          </w:p>
        </w:tc>
        <w:tc>
          <w:tcPr>
            <w:tcW w:w="1249" w:type="pct"/>
            <w:gridSpan w:val="2"/>
            <w:vMerge w:val="restart"/>
            <w:vAlign w:val="center"/>
          </w:tcPr>
          <w:p w14:paraId="7E9DFD70" w14:textId="77777777" w:rsidR="00F937EF" w:rsidRPr="006F1CF8" w:rsidRDefault="00631ED0" w:rsidP="00F937EF">
            <w:pPr>
              <w:spacing w:line="500" w:lineRule="exact"/>
              <w:jc w:val="center"/>
              <w:rPr>
                <w:rFonts w:ascii="仿宋_GB2312" w:eastAsia="仿宋_GB2312" w:hAnsi="仿宋"/>
                <w:sz w:val="24"/>
              </w:rPr>
            </w:pPr>
            <w:r>
              <w:rPr>
                <w:rFonts w:ascii="仿宋_GB2312" w:eastAsia="仿宋_GB2312" w:hAnsi="仿宋"/>
                <w:noProof/>
                <w:sz w:val="24"/>
              </w:rPr>
              <w:drawing>
                <wp:anchor distT="0" distB="0" distL="114300" distR="114300" simplePos="0" relativeHeight="251679744" behindDoc="0" locked="0" layoutInCell="1" allowOverlap="1" wp14:anchorId="376DFFCC" wp14:editId="11FB0DE7">
                  <wp:simplePos x="0" y="0"/>
                  <wp:positionH relativeFrom="column">
                    <wp:posOffset>55245</wp:posOffset>
                  </wp:positionH>
                  <wp:positionV relativeFrom="paragraph">
                    <wp:posOffset>12700</wp:posOffset>
                  </wp:positionV>
                  <wp:extent cx="1138555" cy="1600200"/>
                  <wp:effectExtent l="19050" t="0" r="4445" b="0"/>
                  <wp:wrapNone/>
                  <wp:docPr id="3" name="图片 2" descr="170124-孙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124-孙静.jpg"/>
                          <pic:cNvPicPr/>
                        </pic:nvPicPr>
                        <pic:blipFill>
                          <a:blip r:embed="rId24" cstate="print"/>
                          <a:stretch>
                            <a:fillRect/>
                          </a:stretch>
                        </pic:blipFill>
                        <pic:spPr>
                          <a:xfrm>
                            <a:off x="0" y="0"/>
                            <a:ext cx="1138555" cy="1600200"/>
                          </a:xfrm>
                          <a:prstGeom prst="rect">
                            <a:avLst/>
                          </a:prstGeom>
                        </pic:spPr>
                      </pic:pic>
                    </a:graphicData>
                  </a:graphic>
                </wp:anchor>
              </w:drawing>
            </w:r>
          </w:p>
        </w:tc>
      </w:tr>
      <w:tr w:rsidR="00F937EF" w:rsidRPr="006F1CF8" w14:paraId="12FB55CC" w14:textId="77777777" w:rsidTr="004C043D">
        <w:trPr>
          <w:trHeight w:hRule="exact" w:val="594"/>
        </w:trPr>
        <w:tc>
          <w:tcPr>
            <w:tcW w:w="840" w:type="pct"/>
            <w:vAlign w:val="center"/>
          </w:tcPr>
          <w:p w14:paraId="30041AE8"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804" w:type="pct"/>
            <w:gridSpan w:val="2"/>
            <w:vAlign w:val="center"/>
          </w:tcPr>
          <w:p w14:paraId="2888FF6A" w14:textId="77777777" w:rsidR="00F937EF" w:rsidRPr="00631ED0" w:rsidRDefault="00F937EF" w:rsidP="00F937EF">
            <w:pPr>
              <w:pStyle w:val="TableParagraph"/>
              <w:kinsoku w:val="0"/>
              <w:overflowPunct w:val="0"/>
              <w:jc w:val="center"/>
              <w:rPr>
                <w:rFonts w:ascii="Times New Roman" w:eastAsia="仿宋_GB2312" w:cs="Times New Roman"/>
                <w:sz w:val="21"/>
                <w:szCs w:val="21"/>
              </w:rPr>
            </w:pPr>
            <w:r w:rsidRPr="00631ED0">
              <w:rPr>
                <w:rFonts w:ascii="Times New Roman" w:eastAsia="仿宋_GB2312" w:cs="Times New Roman" w:hint="eastAsia"/>
                <w:sz w:val="21"/>
                <w:szCs w:val="21"/>
              </w:rPr>
              <w:t>研究生</w:t>
            </w:r>
            <w:r w:rsidRPr="00631ED0">
              <w:rPr>
                <w:rFonts w:ascii="Times New Roman" w:eastAsia="仿宋_GB2312" w:cs="Times New Roman"/>
                <w:sz w:val="21"/>
                <w:szCs w:val="21"/>
              </w:rPr>
              <w:t>/</w:t>
            </w:r>
            <w:r w:rsidRPr="00631ED0">
              <w:rPr>
                <w:rFonts w:ascii="Times New Roman" w:eastAsia="仿宋_GB2312" w:cs="Times New Roman" w:hint="eastAsia"/>
                <w:sz w:val="21"/>
                <w:szCs w:val="21"/>
              </w:rPr>
              <w:t>博士</w:t>
            </w:r>
          </w:p>
        </w:tc>
        <w:tc>
          <w:tcPr>
            <w:tcW w:w="997" w:type="pct"/>
            <w:vAlign w:val="center"/>
          </w:tcPr>
          <w:p w14:paraId="2ABB43C6"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111" w:type="pct"/>
            <w:vAlign w:val="center"/>
          </w:tcPr>
          <w:p w14:paraId="6D23DA98" w14:textId="77777777" w:rsidR="00F937EF" w:rsidRPr="00695047" w:rsidRDefault="00F937EF" w:rsidP="00F937EF">
            <w:pPr>
              <w:pStyle w:val="TableParagraph"/>
              <w:kinsoku w:val="0"/>
              <w:overflowPunct w:val="0"/>
              <w:jc w:val="center"/>
              <w:rPr>
                <w:rFonts w:ascii="Times New Roman" w:eastAsia="仿宋_GB2312" w:cs="Times New Roman"/>
              </w:rPr>
            </w:pPr>
            <w:r w:rsidRPr="00695047">
              <w:rPr>
                <w:rFonts w:ascii="Times New Roman" w:eastAsia="仿宋_GB2312" w:cs="Times New Roman" w:hint="eastAsia"/>
              </w:rPr>
              <w:t>农产品加工与贮藏工程</w:t>
            </w:r>
          </w:p>
        </w:tc>
        <w:tc>
          <w:tcPr>
            <w:tcW w:w="1249" w:type="pct"/>
            <w:gridSpan w:val="2"/>
            <w:vMerge/>
            <w:vAlign w:val="center"/>
          </w:tcPr>
          <w:p w14:paraId="1385E6FE"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27EA8C57" w14:textId="77777777" w:rsidTr="004C043D">
        <w:trPr>
          <w:trHeight w:hRule="exact" w:val="594"/>
        </w:trPr>
        <w:tc>
          <w:tcPr>
            <w:tcW w:w="840" w:type="pct"/>
            <w:vAlign w:val="center"/>
          </w:tcPr>
          <w:p w14:paraId="4F173D70"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专</w:t>
            </w:r>
            <w:proofErr w:type="gramStart"/>
            <w:r w:rsidRPr="006F1CF8">
              <w:rPr>
                <w:rFonts w:ascii="仿宋_GB2312" w:eastAsia="仿宋_GB2312" w:hAnsi="仿宋" w:hint="eastAsia"/>
                <w:sz w:val="24"/>
              </w:rPr>
              <w:t>技资格</w:t>
            </w:r>
            <w:proofErr w:type="gramEnd"/>
          </w:p>
        </w:tc>
        <w:tc>
          <w:tcPr>
            <w:tcW w:w="804" w:type="pct"/>
            <w:gridSpan w:val="2"/>
            <w:vAlign w:val="center"/>
          </w:tcPr>
          <w:p w14:paraId="499CD2B8" w14:textId="77777777" w:rsidR="00F937EF" w:rsidRPr="00695047" w:rsidRDefault="00631ED0" w:rsidP="00F937EF">
            <w:pPr>
              <w:pStyle w:val="TableParagraph"/>
              <w:kinsoku w:val="0"/>
              <w:overflowPunct w:val="0"/>
              <w:jc w:val="center"/>
              <w:rPr>
                <w:rFonts w:ascii="Times New Roman" w:eastAsia="仿宋_GB2312" w:cs="Times New Roman"/>
              </w:rPr>
            </w:pPr>
            <w:r>
              <w:rPr>
                <w:rFonts w:ascii="Times New Roman" w:eastAsia="仿宋_GB2312" w:cs="Times New Roman" w:hint="eastAsia"/>
              </w:rPr>
              <w:t>正高级</w:t>
            </w:r>
          </w:p>
        </w:tc>
        <w:tc>
          <w:tcPr>
            <w:tcW w:w="997" w:type="pct"/>
            <w:vAlign w:val="center"/>
          </w:tcPr>
          <w:p w14:paraId="204CBF4D" w14:textId="77777777" w:rsidR="00F937EF" w:rsidRPr="006F1CF8" w:rsidRDefault="004C043D" w:rsidP="00631ED0">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111" w:type="pct"/>
            <w:vAlign w:val="center"/>
          </w:tcPr>
          <w:p w14:paraId="3B53BA60" w14:textId="77777777" w:rsidR="00F937EF" w:rsidRPr="00695047" w:rsidRDefault="00631ED0" w:rsidP="00F937EF">
            <w:pPr>
              <w:pStyle w:val="TableParagraph"/>
              <w:kinsoku w:val="0"/>
              <w:overflowPunct w:val="0"/>
              <w:jc w:val="center"/>
              <w:rPr>
                <w:rFonts w:ascii="Times New Roman" w:eastAsia="仿宋_GB2312" w:cs="Times New Roman"/>
              </w:rPr>
            </w:pPr>
            <w:r>
              <w:rPr>
                <w:rFonts w:ascii="Times New Roman" w:eastAsia="仿宋_GB2312" w:cs="Times New Roman" w:hint="eastAsia"/>
              </w:rPr>
              <w:t>2022.01</w:t>
            </w:r>
          </w:p>
        </w:tc>
        <w:tc>
          <w:tcPr>
            <w:tcW w:w="1249" w:type="pct"/>
            <w:gridSpan w:val="2"/>
            <w:vMerge/>
            <w:vAlign w:val="center"/>
          </w:tcPr>
          <w:p w14:paraId="1621C0B5"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4328B8CA" w14:textId="77777777" w:rsidTr="004C043D">
        <w:trPr>
          <w:trHeight w:hRule="exact" w:val="561"/>
        </w:trPr>
        <w:tc>
          <w:tcPr>
            <w:tcW w:w="840" w:type="pct"/>
            <w:vAlign w:val="center"/>
          </w:tcPr>
          <w:p w14:paraId="6C169C00"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2912" w:type="pct"/>
            <w:gridSpan w:val="4"/>
            <w:vAlign w:val="center"/>
          </w:tcPr>
          <w:p w14:paraId="3A6BA742" w14:textId="77777777" w:rsidR="00F937EF" w:rsidRPr="006F1CF8" w:rsidRDefault="00F937EF" w:rsidP="00F937EF">
            <w:pPr>
              <w:spacing w:line="500" w:lineRule="exact"/>
              <w:jc w:val="center"/>
              <w:rPr>
                <w:rFonts w:ascii="仿宋_GB2312" w:eastAsia="仿宋_GB2312" w:hAnsi="仿宋"/>
                <w:sz w:val="24"/>
              </w:rPr>
            </w:pPr>
            <w:r w:rsidRPr="00695047">
              <w:rPr>
                <w:rFonts w:ascii="仿宋_GB2312" w:eastAsia="仿宋_GB2312" w:hAnsi="仿宋" w:hint="eastAsia"/>
                <w:sz w:val="24"/>
              </w:rPr>
              <w:t>农产品冷</w:t>
            </w:r>
            <w:proofErr w:type="gramStart"/>
            <w:r w:rsidRPr="00695047">
              <w:rPr>
                <w:rFonts w:ascii="仿宋_GB2312" w:eastAsia="仿宋_GB2312" w:hAnsi="仿宋" w:hint="eastAsia"/>
                <w:sz w:val="24"/>
              </w:rPr>
              <w:t>链流通</w:t>
            </w:r>
            <w:proofErr w:type="gramEnd"/>
            <w:r w:rsidRPr="00695047">
              <w:rPr>
                <w:rFonts w:ascii="仿宋_GB2312" w:eastAsia="仿宋_GB2312" w:hAnsi="仿宋" w:hint="eastAsia"/>
                <w:sz w:val="24"/>
              </w:rPr>
              <w:t>工程</w:t>
            </w:r>
          </w:p>
        </w:tc>
        <w:tc>
          <w:tcPr>
            <w:tcW w:w="1249" w:type="pct"/>
            <w:gridSpan w:val="2"/>
            <w:vMerge/>
            <w:vAlign w:val="center"/>
          </w:tcPr>
          <w:p w14:paraId="4EFC612C"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2084C949" w14:textId="77777777" w:rsidTr="004C043D">
        <w:trPr>
          <w:trHeight w:hRule="exact" w:val="570"/>
        </w:trPr>
        <w:tc>
          <w:tcPr>
            <w:tcW w:w="840" w:type="pct"/>
            <w:vAlign w:val="center"/>
          </w:tcPr>
          <w:p w14:paraId="0C45F521" w14:textId="77777777" w:rsidR="00F937EF" w:rsidRPr="00695047" w:rsidRDefault="00F937EF" w:rsidP="00F937EF">
            <w:pPr>
              <w:spacing w:line="500" w:lineRule="exact"/>
              <w:jc w:val="center"/>
              <w:rPr>
                <w:rFonts w:ascii="Times New Roman" w:eastAsia="仿宋_GB2312" w:hAnsi="Times New Roman"/>
                <w:sz w:val="24"/>
              </w:rPr>
            </w:pPr>
            <w:r w:rsidRPr="00695047">
              <w:rPr>
                <w:rFonts w:ascii="Times New Roman" w:eastAsia="仿宋_GB2312" w:hAnsi="Times New Roman"/>
                <w:sz w:val="24"/>
              </w:rPr>
              <w:t>联系电话</w:t>
            </w:r>
          </w:p>
        </w:tc>
        <w:tc>
          <w:tcPr>
            <w:tcW w:w="804" w:type="pct"/>
            <w:gridSpan w:val="2"/>
            <w:vAlign w:val="center"/>
          </w:tcPr>
          <w:p w14:paraId="72D99AFF" w14:textId="77777777" w:rsidR="00F937EF" w:rsidRPr="00695047" w:rsidRDefault="00F937EF" w:rsidP="00F937EF">
            <w:pPr>
              <w:spacing w:line="500" w:lineRule="exact"/>
              <w:jc w:val="center"/>
              <w:rPr>
                <w:rFonts w:ascii="Times New Roman" w:eastAsia="仿宋_GB2312" w:hAnsi="Times New Roman"/>
                <w:sz w:val="24"/>
              </w:rPr>
            </w:pPr>
            <w:r w:rsidRPr="00695047">
              <w:rPr>
                <w:rFonts w:ascii="Times New Roman" w:eastAsia="仿宋_GB2312" w:hAnsi="Times New Roman"/>
                <w:sz w:val="24"/>
              </w:rPr>
              <w:t>59197358</w:t>
            </w:r>
          </w:p>
        </w:tc>
        <w:tc>
          <w:tcPr>
            <w:tcW w:w="997" w:type="pct"/>
            <w:vAlign w:val="center"/>
          </w:tcPr>
          <w:p w14:paraId="211C28B1" w14:textId="77777777" w:rsidR="00F937EF" w:rsidRPr="00695047" w:rsidRDefault="00F937EF" w:rsidP="00F937EF">
            <w:pPr>
              <w:spacing w:line="500" w:lineRule="exact"/>
              <w:jc w:val="center"/>
              <w:rPr>
                <w:rFonts w:ascii="Times New Roman" w:eastAsia="仿宋_GB2312" w:hAnsi="Times New Roman"/>
                <w:sz w:val="24"/>
              </w:rPr>
            </w:pPr>
            <w:r w:rsidRPr="00695047">
              <w:rPr>
                <w:rFonts w:ascii="Times New Roman" w:eastAsia="仿宋_GB2312" w:hAnsi="Times New Roman"/>
                <w:sz w:val="24"/>
              </w:rPr>
              <w:t>E-mail</w:t>
            </w:r>
          </w:p>
        </w:tc>
        <w:tc>
          <w:tcPr>
            <w:tcW w:w="1111" w:type="pct"/>
            <w:vAlign w:val="center"/>
          </w:tcPr>
          <w:p w14:paraId="5051D21C" w14:textId="77777777" w:rsidR="00F937EF" w:rsidRPr="00695047" w:rsidRDefault="00F937EF" w:rsidP="00F937EF">
            <w:pPr>
              <w:spacing w:line="500" w:lineRule="exact"/>
              <w:jc w:val="center"/>
              <w:rPr>
                <w:rFonts w:ascii="Times New Roman" w:eastAsia="仿宋_GB2312" w:hAnsi="Times New Roman"/>
                <w:sz w:val="24"/>
              </w:rPr>
            </w:pPr>
            <w:r w:rsidRPr="00695047">
              <w:rPr>
                <w:rFonts w:ascii="Times New Roman" w:eastAsia="仿宋_GB2312" w:hAnsi="Times New Roman"/>
                <w:sz w:val="24"/>
              </w:rPr>
              <w:t>cynthiasj@163.com</w:t>
            </w:r>
          </w:p>
        </w:tc>
        <w:tc>
          <w:tcPr>
            <w:tcW w:w="1249" w:type="pct"/>
            <w:gridSpan w:val="2"/>
            <w:vMerge/>
            <w:vAlign w:val="center"/>
          </w:tcPr>
          <w:p w14:paraId="6DF664C5" w14:textId="77777777" w:rsidR="00F937EF" w:rsidRPr="006F1CF8" w:rsidRDefault="00F937EF" w:rsidP="00F937EF">
            <w:pPr>
              <w:spacing w:line="500" w:lineRule="exact"/>
              <w:jc w:val="center"/>
              <w:rPr>
                <w:rFonts w:ascii="仿宋_GB2312" w:eastAsia="仿宋_GB2312" w:hAnsi="仿宋"/>
                <w:sz w:val="24"/>
              </w:rPr>
            </w:pPr>
          </w:p>
        </w:tc>
      </w:tr>
      <w:tr w:rsidR="00F937EF" w:rsidRPr="006F1CF8" w14:paraId="5FEB9FD6" w14:textId="77777777" w:rsidTr="004C043D">
        <w:trPr>
          <w:trHeight w:hRule="exact" w:val="989"/>
        </w:trPr>
        <w:tc>
          <w:tcPr>
            <w:tcW w:w="840" w:type="pct"/>
            <w:vAlign w:val="center"/>
          </w:tcPr>
          <w:p w14:paraId="212AC8C4"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w:t>
            </w:r>
            <w:r w:rsidRPr="006F1CF8">
              <w:rPr>
                <w:rFonts w:ascii="仿宋_GB2312" w:eastAsia="仿宋_GB2312" w:hAnsi="仿宋" w:cs="宋体" w:hint="eastAsia"/>
                <w:bCs/>
                <w:sz w:val="24"/>
              </w:rPr>
              <w:t>专业</w:t>
            </w:r>
          </w:p>
        </w:tc>
        <w:tc>
          <w:tcPr>
            <w:tcW w:w="1801" w:type="pct"/>
            <w:gridSpan w:val="3"/>
            <w:vAlign w:val="center"/>
          </w:tcPr>
          <w:p w14:paraId="0164D97B" w14:textId="77777777" w:rsidR="00F937EF" w:rsidRPr="006F1CF8" w:rsidRDefault="00F937EF" w:rsidP="00F937EF">
            <w:pPr>
              <w:snapToGrid w:val="0"/>
              <w:jc w:val="center"/>
              <w:rPr>
                <w:rFonts w:ascii="仿宋_GB2312" w:eastAsia="仿宋_GB2312" w:hAnsi="仿宋"/>
                <w:sz w:val="24"/>
              </w:rPr>
            </w:pPr>
            <w:r w:rsidRPr="00695047">
              <w:rPr>
                <w:rFonts w:ascii="仿宋_GB2312" w:eastAsia="仿宋_GB2312" w:hAnsi="仿宋" w:hint="eastAsia"/>
                <w:sz w:val="24"/>
              </w:rPr>
              <w:t>管理科学与工程（物流管理、物流工程、供应链管理方向）</w:t>
            </w:r>
          </w:p>
        </w:tc>
        <w:tc>
          <w:tcPr>
            <w:tcW w:w="1111" w:type="pct"/>
            <w:vAlign w:val="center"/>
          </w:tcPr>
          <w:p w14:paraId="14F7E1BC"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249" w:type="pct"/>
            <w:gridSpan w:val="2"/>
            <w:vAlign w:val="center"/>
          </w:tcPr>
          <w:p w14:paraId="049B968F" w14:textId="77777777" w:rsidR="00F937EF" w:rsidRPr="006F1CF8" w:rsidRDefault="00F937EF" w:rsidP="00F937EF">
            <w:pPr>
              <w:spacing w:line="500" w:lineRule="exact"/>
              <w:jc w:val="center"/>
              <w:rPr>
                <w:rFonts w:ascii="仿宋_GB2312" w:eastAsia="仿宋_GB2312" w:hAnsi="仿宋"/>
                <w:sz w:val="24"/>
              </w:rPr>
            </w:pPr>
            <w:r w:rsidRPr="00695047">
              <w:rPr>
                <w:rFonts w:ascii="仿宋_GB2312" w:eastAsia="仿宋_GB2312" w:hAnsi="仿宋" w:hint="eastAsia"/>
                <w:sz w:val="24"/>
              </w:rPr>
              <w:t>农产品冷链物流</w:t>
            </w:r>
          </w:p>
        </w:tc>
      </w:tr>
      <w:tr w:rsidR="00F937EF" w:rsidRPr="006F1CF8" w14:paraId="65C1B494" w14:textId="77777777" w:rsidTr="00631ED0">
        <w:trPr>
          <w:trHeight w:hRule="exact" w:val="563"/>
        </w:trPr>
        <w:tc>
          <w:tcPr>
            <w:tcW w:w="1643" w:type="pct"/>
            <w:gridSpan w:val="3"/>
            <w:vAlign w:val="center"/>
          </w:tcPr>
          <w:p w14:paraId="6D5FB98E"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博士后研究课题名称</w:t>
            </w:r>
          </w:p>
        </w:tc>
        <w:tc>
          <w:tcPr>
            <w:tcW w:w="2108" w:type="pct"/>
            <w:gridSpan w:val="2"/>
            <w:vAlign w:val="center"/>
          </w:tcPr>
          <w:p w14:paraId="0C5E78D2" w14:textId="77777777" w:rsidR="00F937EF" w:rsidRPr="006F1CF8" w:rsidRDefault="00F937EF" w:rsidP="00F937EF">
            <w:pPr>
              <w:spacing w:line="500" w:lineRule="exact"/>
              <w:jc w:val="center"/>
              <w:rPr>
                <w:rFonts w:ascii="仿宋_GB2312" w:eastAsia="仿宋_GB2312" w:hAnsi="仿宋"/>
                <w:sz w:val="24"/>
              </w:rPr>
            </w:pPr>
            <w:r w:rsidRPr="00B51062">
              <w:rPr>
                <w:rFonts w:ascii="Times New Roman" w:eastAsia="仿宋_GB2312" w:hint="eastAsia"/>
                <w:sz w:val="22"/>
              </w:rPr>
              <w:t>农产品</w:t>
            </w:r>
            <w:r>
              <w:rPr>
                <w:rFonts w:ascii="Times New Roman" w:eastAsia="仿宋_GB2312" w:hint="eastAsia"/>
                <w:sz w:val="22"/>
              </w:rPr>
              <w:t>冷</w:t>
            </w:r>
            <w:r w:rsidRPr="00B51062">
              <w:rPr>
                <w:rFonts w:ascii="Times New Roman" w:eastAsia="仿宋_GB2312" w:hint="eastAsia"/>
                <w:sz w:val="22"/>
              </w:rPr>
              <w:t>链物流体系建设研究</w:t>
            </w:r>
          </w:p>
        </w:tc>
        <w:tc>
          <w:tcPr>
            <w:tcW w:w="859" w:type="pct"/>
            <w:vAlign w:val="center"/>
          </w:tcPr>
          <w:p w14:paraId="1F4DCA10" w14:textId="77777777" w:rsidR="00F937EF" w:rsidRPr="006F1CF8" w:rsidRDefault="00F937EF" w:rsidP="00F937EF">
            <w:pPr>
              <w:spacing w:line="500" w:lineRule="exact"/>
              <w:jc w:val="center"/>
              <w:rPr>
                <w:rFonts w:ascii="仿宋_GB2312" w:eastAsia="仿宋_GB2312" w:hAnsi="仿宋"/>
                <w:sz w:val="24"/>
              </w:rPr>
            </w:pPr>
            <w:r w:rsidRPr="006F1CF8">
              <w:rPr>
                <w:rFonts w:ascii="仿宋_GB2312" w:eastAsia="仿宋_GB2312" w:hAnsi="仿宋" w:hint="eastAsia"/>
                <w:sz w:val="24"/>
              </w:rPr>
              <w:t>招生计划</w:t>
            </w:r>
            <w:r>
              <w:rPr>
                <w:rFonts w:ascii="仿宋_GB2312" w:eastAsia="仿宋_GB2312" w:hAnsi="仿宋" w:hint="eastAsia"/>
                <w:sz w:val="24"/>
              </w:rPr>
              <w:t>数</w:t>
            </w:r>
          </w:p>
        </w:tc>
        <w:tc>
          <w:tcPr>
            <w:tcW w:w="390" w:type="pct"/>
            <w:vAlign w:val="center"/>
          </w:tcPr>
          <w:p w14:paraId="064D7D04" w14:textId="77777777" w:rsidR="00F937EF" w:rsidRPr="006F1CF8"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1</w:t>
            </w:r>
          </w:p>
        </w:tc>
      </w:tr>
      <w:tr w:rsidR="004C043D" w:rsidRPr="006F1CF8" w14:paraId="04BFA9B6" w14:textId="77777777" w:rsidTr="004C043D">
        <w:trPr>
          <w:trHeight w:val="828"/>
        </w:trPr>
        <w:tc>
          <w:tcPr>
            <w:tcW w:w="888" w:type="pct"/>
            <w:gridSpan w:val="2"/>
            <w:vAlign w:val="center"/>
          </w:tcPr>
          <w:p w14:paraId="53397F76" w14:textId="77777777" w:rsidR="004C043D" w:rsidRDefault="004C043D" w:rsidP="00C13543">
            <w:pPr>
              <w:spacing w:line="500" w:lineRule="exact"/>
              <w:jc w:val="center"/>
              <w:rPr>
                <w:rFonts w:ascii="仿宋_GB2312" w:eastAsia="仿宋_GB2312" w:hAnsi="仿宋"/>
                <w:sz w:val="24"/>
              </w:rPr>
            </w:pPr>
          </w:p>
          <w:p w14:paraId="5FDBA8B5"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08E4159A"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311D735D" w14:textId="77777777" w:rsidR="004C043D" w:rsidRDefault="004C043D" w:rsidP="00C13543">
            <w:pPr>
              <w:spacing w:line="500" w:lineRule="exact"/>
              <w:jc w:val="center"/>
              <w:rPr>
                <w:rFonts w:ascii="仿宋_GB2312" w:eastAsia="仿宋_GB2312" w:hAnsi="仿宋"/>
                <w:sz w:val="24"/>
              </w:rPr>
            </w:pPr>
          </w:p>
        </w:tc>
        <w:tc>
          <w:tcPr>
            <w:tcW w:w="4112" w:type="pct"/>
            <w:gridSpan w:val="5"/>
          </w:tcPr>
          <w:p w14:paraId="51DF7606" w14:textId="77777777" w:rsidR="004C043D" w:rsidRPr="00F937EF" w:rsidRDefault="004C043D" w:rsidP="00631ED0">
            <w:pPr>
              <w:spacing w:line="500" w:lineRule="exact"/>
              <w:ind w:firstLineChars="200" w:firstLine="480"/>
              <w:rPr>
                <w:rFonts w:ascii="仿宋_GB2312" w:eastAsia="仿宋_GB2312" w:hAnsi="仿宋"/>
                <w:sz w:val="24"/>
                <w:szCs w:val="24"/>
              </w:rPr>
            </w:pPr>
            <w:r w:rsidRPr="00695047">
              <w:rPr>
                <w:rFonts w:ascii="Times New Roman" w:eastAsia="仿宋_GB2312" w:hint="eastAsia"/>
                <w:sz w:val="24"/>
                <w:szCs w:val="24"/>
              </w:rPr>
              <w:t>院农产品产后处理创新团队的技术骨干，主要从事农产品冷链物流工程技术集成研究。主持或参与公益性行业（农业）科研专项经费项目课题、国家星火计划项目、“十三五”重点研发计划课题，原农业部财政专项项目等</w:t>
            </w:r>
            <w:r w:rsidRPr="00695047">
              <w:rPr>
                <w:rFonts w:ascii="Times New Roman" w:eastAsia="仿宋_GB2312"/>
                <w:sz w:val="24"/>
                <w:szCs w:val="24"/>
              </w:rPr>
              <w:t>20</w:t>
            </w:r>
            <w:r w:rsidRPr="00695047">
              <w:rPr>
                <w:rFonts w:ascii="Times New Roman" w:eastAsia="仿宋_GB2312" w:hint="eastAsia"/>
                <w:sz w:val="24"/>
                <w:szCs w:val="24"/>
              </w:rPr>
              <w:t>余项农产品冷链流通领域项目，作为副主编出版《果蔬产地批发市场建设与管理》《果蔬贮藏技术与设施问答》等专著</w:t>
            </w:r>
            <w:r w:rsidRPr="00695047">
              <w:rPr>
                <w:rFonts w:ascii="Times New Roman" w:eastAsia="仿宋_GB2312"/>
                <w:sz w:val="24"/>
                <w:szCs w:val="24"/>
              </w:rPr>
              <w:t>2</w:t>
            </w:r>
            <w:r w:rsidRPr="00695047">
              <w:rPr>
                <w:rFonts w:ascii="Times New Roman" w:eastAsia="仿宋_GB2312" w:hint="eastAsia"/>
                <w:sz w:val="24"/>
                <w:szCs w:val="24"/>
              </w:rPr>
              <w:t>部，发表学术论文</w:t>
            </w:r>
            <w:r w:rsidRPr="00695047">
              <w:rPr>
                <w:rFonts w:ascii="Times New Roman" w:eastAsia="仿宋_GB2312"/>
                <w:sz w:val="24"/>
                <w:szCs w:val="24"/>
              </w:rPr>
              <w:t>20</w:t>
            </w:r>
            <w:r w:rsidRPr="00695047">
              <w:rPr>
                <w:rFonts w:ascii="Times New Roman" w:eastAsia="仿宋_GB2312" w:hint="eastAsia"/>
                <w:sz w:val="24"/>
                <w:szCs w:val="24"/>
              </w:rPr>
              <w:t>余篇，</w:t>
            </w:r>
            <w:r w:rsidRPr="00695047">
              <w:rPr>
                <w:rFonts w:ascii="Times New Roman" w:eastAsia="仿宋_GB2312"/>
                <w:sz w:val="24"/>
                <w:szCs w:val="24"/>
              </w:rPr>
              <w:t>EI</w:t>
            </w:r>
            <w:r w:rsidRPr="00695047">
              <w:rPr>
                <w:rFonts w:ascii="Times New Roman" w:eastAsia="仿宋_GB2312" w:hint="eastAsia"/>
                <w:sz w:val="24"/>
                <w:szCs w:val="24"/>
              </w:rPr>
              <w:t>和</w:t>
            </w:r>
            <w:r w:rsidRPr="00695047">
              <w:rPr>
                <w:rFonts w:ascii="Times New Roman" w:eastAsia="仿宋_GB2312"/>
                <w:sz w:val="24"/>
                <w:szCs w:val="24"/>
              </w:rPr>
              <w:t>SCI</w:t>
            </w:r>
            <w:r w:rsidRPr="00695047">
              <w:rPr>
                <w:rFonts w:ascii="Times New Roman" w:eastAsia="仿宋_GB2312" w:hint="eastAsia"/>
                <w:sz w:val="24"/>
                <w:szCs w:val="24"/>
              </w:rPr>
              <w:t>收录</w:t>
            </w:r>
            <w:r w:rsidRPr="00695047">
              <w:rPr>
                <w:rFonts w:ascii="Times New Roman" w:eastAsia="仿宋_GB2312"/>
                <w:sz w:val="24"/>
                <w:szCs w:val="24"/>
              </w:rPr>
              <w:t>10</w:t>
            </w:r>
            <w:r w:rsidRPr="00695047">
              <w:rPr>
                <w:rFonts w:ascii="Times New Roman" w:eastAsia="仿宋_GB2312" w:hint="eastAsia"/>
                <w:sz w:val="24"/>
                <w:szCs w:val="24"/>
              </w:rPr>
              <w:t>篇。曾获中国商业联合会科学技术奖特等奖等省部级奖励</w:t>
            </w:r>
            <w:r w:rsidRPr="00695047">
              <w:rPr>
                <w:rFonts w:ascii="Times New Roman" w:eastAsia="仿宋_GB2312"/>
                <w:sz w:val="24"/>
                <w:szCs w:val="24"/>
              </w:rPr>
              <w:t>4</w:t>
            </w:r>
            <w:r w:rsidRPr="00695047">
              <w:rPr>
                <w:rFonts w:ascii="Times New Roman" w:eastAsia="仿宋_GB2312" w:hint="eastAsia"/>
                <w:sz w:val="24"/>
                <w:szCs w:val="24"/>
              </w:rPr>
              <w:t>项，</w:t>
            </w:r>
            <w:proofErr w:type="gramStart"/>
            <w:r w:rsidRPr="00695047">
              <w:rPr>
                <w:rFonts w:ascii="Times New Roman" w:eastAsia="仿宋_GB2312" w:hint="eastAsia"/>
                <w:sz w:val="24"/>
                <w:szCs w:val="24"/>
              </w:rPr>
              <w:t>院成果</w:t>
            </w:r>
            <w:proofErr w:type="gramEnd"/>
            <w:r w:rsidRPr="00695047">
              <w:rPr>
                <w:rFonts w:ascii="Times New Roman" w:eastAsia="仿宋_GB2312" w:hint="eastAsia"/>
                <w:sz w:val="24"/>
                <w:szCs w:val="24"/>
              </w:rPr>
              <w:t>等奖励</w:t>
            </w:r>
            <w:r w:rsidRPr="00695047">
              <w:rPr>
                <w:rFonts w:ascii="Times New Roman" w:eastAsia="仿宋_GB2312"/>
                <w:sz w:val="24"/>
                <w:szCs w:val="24"/>
              </w:rPr>
              <w:t>2</w:t>
            </w:r>
            <w:r w:rsidRPr="00695047">
              <w:rPr>
                <w:rFonts w:ascii="Times New Roman" w:eastAsia="仿宋_GB2312" w:hint="eastAsia"/>
                <w:sz w:val="24"/>
                <w:szCs w:val="24"/>
              </w:rPr>
              <w:t>项。</w:t>
            </w:r>
          </w:p>
        </w:tc>
      </w:tr>
      <w:tr w:rsidR="004C043D" w:rsidRPr="006F1CF8" w14:paraId="682B9ED4" w14:textId="77777777" w:rsidTr="004C043D">
        <w:trPr>
          <w:trHeight w:val="4242"/>
        </w:trPr>
        <w:tc>
          <w:tcPr>
            <w:tcW w:w="888" w:type="pct"/>
            <w:gridSpan w:val="2"/>
            <w:vAlign w:val="center"/>
          </w:tcPr>
          <w:p w14:paraId="47DE6350"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12" w:type="pct"/>
            <w:gridSpan w:val="5"/>
          </w:tcPr>
          <w:p w14:paraId="3994D6BE" w14:textId="77777777" w:rsidR="004C043D" w:rsidRDefault="004C043D" w:rsidP="00F937EF">
            <w:pPr>
              <w:pStyle w:val="TableParagraph"/>
              <w:kinsoku w:val="0"/>
              <w:overflowPunct w:val="0"/>
              <w:spacing w:line="360" w:lineRule="auto"/>
              <w:ind w:firstLineChars="200" w:firstLine="480"/>
              <w:rPr>
                <w:rFonts w:ascii="Times New Roman" w:eastAsia="仿宋_GB2312" w:cs="Times New Roman"/>
              </w:rPr>
            </w:pPr>
            <w:r w:rsidRPr="00814BE4">
              <w:rPr>
                <w:rFonts w:ascii="Times New Roman" w:eastAsia="仿宋_GB2312" w:cs="Times New Roman"/>
              </w:rPr>
              <w:t>1.</w:t>
            </w:r>
            <w:r>
              <w:rPr>
                <w:rFonts w:ascii="Times New Roman" w:eastAsia="仿宋_GB2312" w:cs="Times New Roman"/>
              </w:rPr>
              <w:t xml:space="preserve"> </w:t>
            </w:r>
            <w:r w:rsidRPr="00814BE4">
              <w:rPr>
                <w:rFonts w:ascii="Times New Roman" w:eastAsia="仿宋_GB2312" w:cs="Times New Roman" w:hint="eastAsia"/>
              </w:rPr>
              <w:t>农产品产地三级冷链物流网络</w:t>
            </w:r>
          </w:p>
          <w:p w14:paraId="1DFF1955" w14:textId="77777777" w:rsidR="004C043D" w:rsidRDefault="004C043D" w:rsidP="00F937EF">
            <w:pPr>
              <w:pStyle w:val="TableParagraph"/>
              <w:kinsoku w:val="0"/>
              <w:overflowPunct w:val="0"/>
              <w:spacing w:line="360" w:lineRule="auto"/>
              <w:ind w:firstLineChars="200" w:firstLine="480"/>
              <w:rPr>
                <w:rFonts w:ascii="Times New Roman" w:eastAsia="仿宋_GB2312" w:cs="Times New Roman"/>
              </w:rPr>
            </w:pPr>
            <w:r>
              <w:rPr>
                <w:rFonts w:ascii="Times New Roman" w:eastAsia="仿宋_GB2312" w:cs="Times New Roman" w:hint="eastAsia"/>
              </w:rPr>
              <w:t>运用现代物流管理和供应链管理理论和方法，解析影响我国产地农产品冷链物流网络建设的核心要素和升级路径，明确三级物流节点的关系，优化农产品产地三级冷链物流网络。</w:t>
            </w:r>
          </w:p>
          <w:p w14:paraId="5E7B9157" w14:textId="77777777" w:rsidR="004C043D" w:rsidRDefault="004C043D" w:rsidP="00F937EF">
            <w:pPr>
              <w:pStyle w:val="TableParagraph"/>
              <w:kinsoku w:val="0"/>
              <w:overflowPunct w:val="0"/>
              <w:spacing w:line="360" w:lineRule="auto"/>
              <w:ind w:firstLineChars="200" w:firstLine="480"/>
              <w:rPr>
                <w:rFonts w:ascii="Times New Roman" w:eastAsia="仿宋_GB2312" w:cs="Times New Roman"/>
              </w:rPr>
            </w:pPr>
            <w:r>
              <w:rPr>
                <w:rFonts w:ascii="Times New Roman" w:eastAsia="仿宋_GB2312" w:cs="Times New Roman"/>
              </w:rPr>
              <w:t>2.</w:t>
            </w:r>
            <w:r>
              <w:rPr>
                <w:rFonts w:ascii="Times New Roman" w:eastAsia="仿宋_GB2312" w:cs="Times New Roman" w:hint="eastAsia"/>
              </w:rPr>
              <w:t>关键冷链</w:t>
            </w:r>
            <w:r w:rsidRPr="00814BE4">
              <w:rPr>
                <w:rFonts w:ascii="仿宋_GB2312" w:eastAsia="仿宋_GB2312" w:hAnsi="仿宋_GB2312" w:cs="仿宋_GB2312" w:hint="eastAsia"/>
              </w:rPr>
              <w:t>物流</w:t>
            </w:r>
            <w:r>
              <w:rPr>
                <w:rFonts w:ascii="仿宋_GB2312" w:eastAsia="仿宋_GB2312" w:hAnsi="仿宋_GB2312" w:cs="仿宋_GB2312" w:hint="eastAsia"/>
              </w:rPr>
              <w:t>设施</w:t>
            </w:r>
            <w:r>
              <w:rPr>
                <w:rFonts w:ascii="Times New Roman" w:eastAsia="仿宋_GB2312" w:cs="Times New Roman" w:hint="eastAsia"/>
              </w:rPr>
              <w:t>布局研究</w:t>
            </w:r>
          </w:p>
          <w:p w14:paraId="4583B10A" w14:textId="77777777" w:rsidR="004C043D" w:rsidRPr="006F1CF8" w:rsidRDefault="004C043D" w:rsidP="00F937EF">
            <w:pPr>
              <w:pStyle w:val="TableParagraph"/>
              <w:kinsoku w:val="0"/>
              <w:overflowPunct w:val="0"/>
              <w:spacing w:line="360" w:lineRule="auto"/>
              <w:ind w:firstLineChars="200" w:firstLine="480"/>
              <w:rPr>
                <w:rFonts w:ascii="仿宋_GB2312" w:eastAsia="仿宋_GB2312" w:hAnsi="仿宋"/>
              </w:rPr>
            </w:pPr>
            <w:r>
              <w:rPr>
                <w:rFonts w:ascii="Times New Roman" w:eastAsia="仿宋_GB2312" w:cs="Times New Roman" w:hint="eastAsia"/>
              </w:rPr>
              <w:t>研究供应链视角下，影响我国农产品</w:t>
            </w:r>
            <w:r w:rsidRPr="00E20323">
              <w:rPr>
                <w:rFonts w:ascii="Times New Roman" w:eastAsia="仿宋_GB2312" w:cs="Times New Roman" w:hint="eastAsia"/>
              </w:rPr>
              <w:t>骨干冷链物流基地</w:t>
            </w:r>
            <w:r>
              <w:rPr>
                <w:rFonts w:ascii="Times New Roman" w:eastAsia="仿宋_GB2312" w:cs="Times New Roman" w:hint="eastAsia"/>
              </w:rPr>
              <w:t>和</w:t>
            </w:r>
            <w:r w:rsidRPr="00E20323">
              <w:rPr>
                <w:rFonts w:ascii="Times New Roman" w:eastAsia="仿宋_GB2312" w:cs="Times New Roman" w:hint="eastAsia"/>
              </w:rPr>
              <w:t>产地冷</w:t>
            </w:r>
            <w:proofErr w:type="gramStart"/>
            <w:r w:rsidRPr="00E20323">
              <w:rPr>
                <w:rFonts w:ascii="Times New Roman" w:eastAsia="仿宋_GB2312" w:cs="Times New Roman" w:hint="eastAsia"/>
              </w:rPr>
              <w:t>链集配中心</w:t>
            </w:r>
            <w:proofErr w:type="gramEnd"/>
            <w:r>
              <w:rPr>
                <w:rFonts w:ascii="Times New Roman" w:eastAsia="仿宋_GB2312" w:cs="Times New Roman" w:hint="eastAsia"/>
              </w:rPr>
              <w:t>布局的因素，提出</w:t>
            </w:r>
            <w:r w:rsidRPr="00E20323">
              <w:rPr>
                <w:rFonts w:ascii="Times New Roman" w:eastAsia="仿宋_GB2312" w:cs="Times New Roman" w:hint="eastAsia"/>
              </w:rPr>
              <w:t>骨干冷链物流基地</w:t>
            </w:r>
            <w:r>
              <w:rPr>
                <w:rFonts w:ascii="Times New Roman" w:eastAsia="仿宋_GB2312" w:cs="Times New Roman" w:hint="eastAsia"/>
              </w:rPr>
              <w:t>和</w:t>
            </w:r>
            <w:r w:rsidRPr="00E20323">
              <w:rPr>
                <w:rFonts w:ascii="Times New Roman" w:eastAsia="仿宋_GB2312" w:cs="Times New Roman" w:hint="eastAsia"/>
              </w:rPr>
              <w:t>产地冷</w:t>
            </w:r>
            <w:proofErr w:type="gramStart"/>
            <w:r w:rsidRPr="00E20323">
              <w:rPr>
                <w:rFonts w:ascii="Times New Roman" w:eastAsia="仿宋_GB2312" w:cs="Times New Roman" w:hint="eastAsia"/>
              </w:rPr>
              <w:t>链集配中心</w:t>
            </w:r>
            <w:proofErr w:type="gramEnd"/>
            <w:r>
              <w:rPr>
                <w:rFonts w:ascii="Times New Roman" w:eastAsia="仿宋_GB2312" w:cs="Times New Roman" w:hint="eastAsia"/>
              </w:rPr>
              <w:t>的布局模型和布局方案。</w:t>
            </w:r>
          </w:p>
        </w:tc>
      </w:tr>
    </w:tbl>
    <w:p w14:paraId="6C790ED1" w14:textId="77777777" w:rsidR="00F937EF" w:rsidRDefault="00F937EF" w:rsidP="00F937EF">
      <w:pPr>
        <w:spacing w:after="100" w:afterAutospacing="1" w:line="560" w:lineRule="exact"/>
        <w:rPr>
          <w:rFonts w:ascii="Times New Roman" w:eastAsia="华文中宋"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19"/>
        <w:gridCol w:w="1501"/>
        <w:gridCol w:w="1250"/>
        <w:gridCol w:w="474"/>
        <w:gridCol w:w="1774"/>
        <w:gridCol w:w="1569"/>
        <w:gridCol w:w="541"/>
      </w:tblGrid>
      <w:tr w:rsidR="00F937EF" w14:paraId="1D182D7E" w14:textId="77777777" w:rsidTr="004C043D">
        <w:trPr>
          <w:trHeight w:hRule="exact" w:val="861"/>
        </w:trPr>
        <w:tc>
          <w:tcPr>
            <w:tcW w:w="762" w:type="pct"/>
            <w:vAlign w:val="center"/>
          </w:tcPr>
          <w:p w14:paraId="7B3A6607"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950" w:type="pct"/>
            <w:gridSpan w:val="2"/>
            <w:vAlign w:val="center"/>
          </w:tcPr>
          <w:p w14:paraId="0A690F5C"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沈玉君</w:t>
            </w:r>
          </w:p>
        </w:tc>
        <w:tc>
          <w:tcPr>
            <w:tcW w:w="1011" w:type="pct"/>
            <w:gridSpan w:val="2"/>
            <w:vAlign w:val="center"/>
          </w:tcPr>
          <w:p w14:paraId="7B7EF6CA"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职务</w:t>
            </w:r>
            <w:r>
              <w:rPr>
                <w:rFonts w:ascii="Times New Roman" w:eastAsia="仿宋_GB2312" w:hAnsi="Times New Roman"/>
                <w:sz w:val="24"/>
              </w:rPr>
              <w:t>/</w:t>
            </w:r>
            <w:r>
              <w:rPr>
                <w:rFonts w:ascii="Times New Roman" w:eastAsia="仿宋_GB2312" w:hAnsi="Times New Roman"/>
                <w:sz w:val="24"/>
              </w:rPr>
              <w:t>职称</w:t>
            </w:r>
          </w:p>
        </w:tc>
        <w:tc>
          <w:tcPr>
            <w:tcW w:w="1040" w:type="pct"/>
            <w:vAlign w:val="center"/>
          </w:tcPr>
          <w:p w14:paraId="50CE9054"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所长</w:t>
            </w:r>
            <w:r>
              <w:rPr>
                <w:rFonts w:ascii="Times New Roman" w:eastAsia="仿宋_GB2312" w:hAnsi="Times New Roman"/>
                <w:sz w:val="24"/>
              </w:rPr>
              <w:t>/</w:t>
            </w:r>
            <w:r>
              <w:rPr>
                <w:rFonts w:ascii="Times New Roman" w:eastAsia="仿宋_GB2312" w:hAnsi="Times New Roman"/>
                <w:sz w:val="24"/>
              </w:rPr>
              <w:t>正高级工程师</w:t>
            </w:r>
          </w:p>
        </w:tc>
        <w:tc>
          <w:tcPr>
            <w:tcW w:w="1237" w:type="pct"/>
            <w:gridSpan w:val="2"/>
            <w:vMerge w:val="restart"/>
            <w:vAlign w:val="center"/>
          </w:tcPr>
          <w:p w14:paraId="1F83C48E" w14:textId="77777777" w:rsidR="00F937EF" w:rsidRDefault="00F937EF" w:rsidP="00F937EF">
            <w:pPr>
              <w:spacing w:line="276" w:lineRule="auto"/>
              <w:jc w:val="center"/>
              <w:rPr>
                <w:rFonts w:ascii="Times New Roman" w:eastAsia="仿宋_GB2312" w:hAnsi="Times New Roman"/>
                <w:sz w:val="24"/>
              </w:rPr>
            </w:pPr>
            <w:r>
              <w:rPr>
                <w:rFonts w:ascii="Times New Roman" w:hAnsi="Times New Roman"/>
                <w:noProof/>
              </w:rPr>
              <w:drawing>
                <wp:anchor distT="0" distB="0" distL="114300" distR="114300" simplePos="0" relativeHeight="251675648" behindDoc="0" locked="0" layoutInCell="1" allowOverlap="1" wp14:anchorId="675113C2" wp14:editId="2C6FE633">
                  <wp:simplePos x="0" y="0"/>
                  <wp:positionH relativeFrom="column">
                    <wp:posOffset>-20320</wp:posOffset>
                  </wp:positionH>
                  <wp:positionV relativeFrom="paragraph">
                    <wp:posOffset>60325</wp:posOffset>
                  </wp:positionV>
                  <wp:extent cx="1109980" cy="1483360"/>
                  <wp:effectExtent l="0" t="0" r="0" b="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09980" cy="1483360"/>
                          </a:xfrm>
                          <a:prstGeom prst="rect">
                            <a:avLst/>
                          </a:prstGeom>
                          <a:noFill/>
                          <a:ln>
                            <a:noFill/>
                          </a:ln>
                        </pic:spPr>
                      </pic:pic>
                    </a:graphicData>
                  </a:graphic>
                </wp:anchor>
              </w:drawing>
            </w:r>
          </w:p>
        </w:tc>
      </w:tr>
      <w:tr w:rsidR="00F937EF" w14:paraId="4408DDA4" w14:textId="77777777" w:rsidTr="004C043D">
        <w:trPr>
          <w:trHeight w:hRule="exact" w:val="707"/>
        </w:trPr>
        <w:tc>
          <w:tcPr>
            <w:tcW w:w="762" w:type="pct"/>
            <w:vAlign w:val="center"/>
          </w:tcPr>
          <w:p w14:paraId="4395ED33"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学历</w:t>
            </w:r>
            <w:r>
              <w:rPr>
                <w:rFonts w:ascii="Times New Roman" w:eastAsia="仿宋_GB2312" w:hAnsi="Times New Roman"/>
                <w:sz w:val="24"/>
              </w:rPr>
              <w:t>/</w:t>
            </w:r>
            <w:r>
              <w:rPr>
                <w:rFonts w:ascii="Times New Roman" w:eastAsia="仿宋_GB2312" w:hAnsi="Times New Roman"/>
                <w:sz w:val="24"/>
              </w:rPr>
              <w:t>学位</w:t>
            </w:r>
          </w:p>
        </w:tc>
        <w:tc>
          <w:tcPr>
            <w:tcW w:w="950" w:type="pct"/>
            <w:gridSpan w:val="2"/>
            <w:vAlign w:val="center"/>
          </w:tcPr>
          <w:p w14:paraId="69B9A0BB" w14:textId="77777777" w:rsidR="00F937EF" w:rsidRDefault="00F937EF" w:rsidP="00F937EF">
            <w:pPr>
              <w:jc w:val="center"/>
              <w:rPr>
                <w:rFonts w:ascii="Times New Roman" w:eastAsia="仿宋_GB2312" w:hAnsi="Times New Roman"/>
                <w:sz w:val="24"/>
              </w:rPr>
            </w:pPr>
            <w:r>
              <w:rPr>
                <w:rFonts w:ascii="Times New Roman" w:eastAsia="仿宋_GB2312" w:hAnsi="Times New Roman" w:hint="eastAsia"/>
                <w:sz w:val="24"/>
              </w:rPr>
              <w:t>研究生</w:t>
            </w:r>
            <w:r w:rsidR="00631ED0">
              <w:rPr>
                <w:rFonts w:ascii="Times New Roman" w:eastAsia="仿宋_GB2312" w:hAnsi="Times New Roman" w:hint="eastAsia"/>
                <w:sz w:val="24"/>
              </w:rPr>
              <w:t>/</w:t>
            </w:r>
            <w:r w:rsidR="00631ED0">
              <w:rPr>
                <w:rFonts w:ascii="Times New Roman" w:eastAsia="仿宋_GB2312" w:hAnsi="Times New Roman" w:hint="eastAsia"/>
                <w:sz w:val="24"/>
              </w:rPr>
              <w:t>博士</w:t>
            </w:r>
          </w:p>
        </w:tc>
        <w:tc>
          <w:tcPr>
            <w:tcW w:w="1011" w:type="pct"/>
            <w:gridSpan w:val="2"/>
            <w:vAlign w:val="center"/>
          </w:tcPr>
          <w:p w14:paraId="115812A8"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专业</w:t>
            </w:r>
          </w:p>
        </w:tc>
        <w:tc>
          <w:tcPr>
            <w:tcW w:w="1040" w:type="pct"/>
            <w:vAlign w:val="center"/>
          </w:tcPr>
          <w:p w14:paraId="7AD08002"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环境科学</w:t>
            </w:r>
          </w:p>
        </w:tc>
        <w:tc>
          <w:tcPr>
            <w:tcW w:w="1237" w:type="pct"/>
            <w:gridSpan w:val="2"/>
            <w:vMerge/>
            <w:vAlign w:val="center"/>
          </w:tcPr>
          <w:p w14:paraId="2BCBC9C9" w14:textId="77777777" w:rsidR="00F937EF" w:rsidRDefault="00F937EF" w:rsidP="00F937EF">
            <w:pPr>
              <w:spacing w:line="276" w:lineRule="auto"/>
              <w:jc w:val="center"/>
              <w:rPr>
                <w:rFonts w:ascii="Times New Roman" w:eastAsia="仿宋_GB2312" w:hAnsi="Times New Roman"/>
                <w:sz w:val="24"/>
              </w:rPr>
            </w:pPr>
          </w:p>
        </w:tc>
      </w:tr>
      <w:tr w:rsidR="00F937EF" w14:paraId="1567D051" w14:textId="77777777" w:rsidTr="004C043D">
        <w:trPr>
          <w:trHeight w:hRule="exact" w:val="703"/>
        </w:trPr>
        <w:tc>
          <w:tcPr>
            <w:tcW w:w="762" w:type="pct"/>
            <w:vAlign w:val="center"/>
          </w:tcPr>
          <w:p w14:paraId="232BAA35"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专</w:t>
            </w:r>
            <w:proofErr w:type="gramStart"/>
            <w:r>
              <w:rPr>
                <w:rFonts w:ascii="Times New Roman" w:eastAsia="仿宋_GB2312" w:hAnsi="Times New Roman"/>
                <w:sz w:val="24"/>
              </w:rPr>
              <w:t>技资格</w:t>
            </w:r>
            <w:proofErr w:type="gramEnd"/>
          </w:p>
        </w:tc>
        <w:tc>
          <w:tcPr>
            <w:tcW w:w="950" w:type="pct"/>
            <w:gridSpan w:val="2"/>
            <w:vAlign w:val="center"/>
          </w:tcPr>
          <w:p w14:paraId="5D2D6D9F" w14:textId="77777777" w:rsidR="00F937EF" w:rsidRDefault="00F937EF" w:rsidP="00631ED0">
            <w:pPr>
              <w:jc w:val="center"/>
              <w:rPr>
                <w:rFonts w:ascii="Times New Roman" w:eastAsia="仿宋_GB2312" w:hAnsi="Times New Roman"/>
                <w:sz w:val="24"/>
              </w:rPr>
            </w:pPr>
            <w:r>
              <w:rPr>
                <w:rFonts w:ascii="Times New Roman" w:eastAsia="仿宋_GB2312" w:hAnsi="Times New Roman"/>
                <w:sz w:val="24"/>
              </w:rPr>
              <w:t>正高级</w:t>
            </w:r>
          </w:p>
        </w:tc>
        <w:tc>
          <w:tcPr>
            <w:tcW w:w="1011" w:type="pct"/>
            <w:gridSpan w:val="2"/>
            <w:vAlign w:val="center"/>
          </w:tcPr>
          <w:p w14:paraId="32D359B5" w14:textId="77777777" w:rsidR="00F937EF" w:rsidRDefault="004C043D" w:rsidP="00F937EF">
            <w:pPr>
              <w:jc w:val="center"/>
              <w:rPr>
                <w:rFonts w:ascii="Times New Roman" w:eastAsia="仿宋_GB2312" w:hAnsi="Times New Roman"/>
                <w:sz w:val="24"/>
              </w:rPr>
            </w:pPr>
            <w:r>
              <w:rPr>
                <w:rFonts w:ascii="仿宋_GB2312" w:eastAsia="仿宋_GB2312" w:hAnsi="仿宋" w:hint="eastAsia"/>
                <w:sz w:val="24"/>
              </w:rPr>
              <w:t>取得资格时间</w:t>
            </w:r>
          </w:p>
        </w:tc>
        <w:tc>
          <w:tcPr>
            <w:tcW w:w="1040" w:type="pct"/>
            <w:vAlign w:val="center"/>
          </w:tcPr>
          <w:p w14:paraId="712552A3" w14:textId="77777777" w:rsidR="00F937EF" w:rsidRDefault="00F937EF" w:rsidP="00631ED0">
            <w:pPr>
              <w:jc w:val="center"/>
              <w:rPr>
                <w:rFonts w:ascii="Times New Roman" w:eastAsia="仿宋_GB2312" w:hAnsi="Times New Roman"/>
                <w:sz w:val="24"/>
              </w:rPr>
            </w:pPr>
            <w:r>
              <w:rPr>
                <w:rFonts w:ascii="Times New Roman" w:eastAsia="仿宋_GB2312" w:hAnsi="Times New Roman"/>
                <w:sz w:val="24"/>
              </w:rPr>
              <w:t>2020</w:t>
            </w:r>
            <w:r w:rsidR="00631ED0">
              <w:rPr>
                <w:rFonts w:ascii="Times New Roman" w:eastAsia="仿宋_GB2312" w:hAnsi="Times New Roman" w:hint="eastAsia"/>
                <w:sz w:val="24"/>
              </w:rPr>
              <w:t>.01</w:t>
            </w:r>
          </w:p>
        </w:tc>
        <w:tc>
          <w:tcPr>
            <w:tcW w:w="1237" w:type="pct"/>
            <w:gridSpan w:val="2"/>
            <w:vMerge/>
            <w:vAlign w:val="center"/>
          </w:tcPr>
          <w:p w14:paraId="3FE027E8" w14:textId="77777777" w:rsidR="00F937EF" w:rsidRDefault="00F937EF" w:rsidP="00F937EF">
            <w:pPr>
              <w:spacing w:line="276" w:lineRule="auto"/>
              <w:jc w:val="center"/>
              <w:rPr>
                <w:rFonts w:ascii="Times New Roman" w:eastAsia="仿宋_GB2312" w:hAnsi="Times New Roman"/>
                <w:sz w:val="24"/>
              </w:rPr>
            </w:pPr>
          </w:p>
        </w:tc>
      </w:tr>
      <w:tr w:rsidR="00F937EF" w14:paraId="73ABBD6D" w14:textId="77777777" w:rsidTr="004C043D">
        <w:trPr>
          <w:trHeight w:hRule="exact" w:val="430"/>
        </w:trPr>
        <w:tc>
          <w:tcPr>
            <w:tcW w:w="762" w:type="pct"/>
            <w:vAlign w:val="center"/>
          </w:tcPr>
          <w:p w14:paraId="4AAF6F85"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研究领域</w:t>
            </w:r>
          </w:p>
        </w:tc>
        <w:tc>
          <w:tcPr>
            <w:tcW w:w="3001" w:type="pct"/>
            <w:gridSpan w:val="5"/>
            <w:vAlign w:val="center"/>
          </w:tcPr>
          <w:p w14:paraId="47560EB8"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农业农村废弃物处理及资源化利用</w:t>
            </w:r>
          </w:p>
        </w:tc>
        <w:tc>
          <w:tcPr>
            <w:tcW w:w="1237" w:type="pct"/>
            <w:gridSpan w:val="2"/>
            <w:vMerge/>
            <w:vAlign w:val="center"/>
          </w:tcPr>
          <w:p w14:paraId="4B7F74AC" w14:textId="77777777" w:rsidR="00F937EF" w:rsidRDefault="00F937EF" w:rsidP="00F937EF">
            <w:pPr>
              <w:spacing w:line="276" w:lineRule="auto"/>
              <w:jc w:val="center"/>
              <w:rPr>
                <w:rFonts w:ascii="Times New Roman" w:eastAsia="仿宋_GB2312" w:hAnsi="Times New Roman"/>
                <w:sz w:val="24"/>
              </w:rPr>
            </w:pPr>
          </w:p>
        </w:tc>
      </w:tr>
      <w:tr w:rsidR="00F937EF" w14:paraId="589518A9" w14:textId="77777777" w:rsidTr="004C043D">
        <w:trPr>
          <w:trHeight w:hRule="exact" w:val="436"/>
        </w:trPr>
        <w:tc>
          <w:tcPr>
            <w:tcW w:w="762" w:type="pct"/>
            <w:vAlign w:val="center"/>
          </w:tcPr>
          <w:p w14:paraId="1E8F01B9"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联系电话</w:t>
            </w:r>
          </w:p>
        </w:tc>
        <w:tc>
          <w:tcPr>
            <w:tcW w:w="950" w:type="pct"/>
            <w:gridSpan w:val="2"/>
            <w:vAlign w:val="center"/>
          </w:tcPr>
          <w:p w14:paraId="6F41EB40"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59197263</w:t>
            </w:r>
          </w:p>
        </w:tc>
        <w:tc>
          <w:tcPr>
            <w:tcW w:w="733" w:type="pct"/>
            <w:vAlign w:val="center"/>
          </w:tcPr>
          <w:p w14:paraId="4EEAD64F"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E-mail</w:t>
            </w:r>
          </w:p>
        </w:tc>
        <w:tc>
          <w:tcPr>
            <w:tcW w:w="1318" w:type="pct"/>
            <w:gridSpan w:val="2"/>
            <w:vAlign w:val="center"/>
          </w:tcPr>
          <w:p w14:paraId="222C6972" w14:textId="77777777" w:rsidR="00F937EF" w:rsidRDefault="00F937EF" w:rsidP="00F937EF">
            <w:pPr>
              <w:jc w:val="center"/>
              <w:rPr>
                <w:rFonts w:ascii="Times New Roman" w:eastAsia="仿宋_GB2312" w:hAnsi="Times New Roman"/>
                <w:sz w:val="24"/>
              </w:rPr>
            </w:pPr>
            <w:r>
              <w:rPr>
                <w:rFonts w:ascii="Times New Roman" w:eastAsia="仿宋_GB2312" w:hAnsi="Times New Roman"/>
                <w:sz w:val="24"/>
              </w:rPr>
              <w:t>shenyj11b@163.com</w:t>
            </w:r>
          </w:p>
        </w:tc>
        <w:tc>
          <w:tcPr>
            <w:tcW w:w="1237" w:type="pct"/>
            <w:gridSpan w:val="2"/>
            <w:vMerge/>
            <w:vAlign w:val="center"/>
          </w:tcPr>
          <w:p w14:paraId="1CD5FE9A" w14:textId="77777777" w:rsidR="00F937EF" w:rsidRDefault="00F937EF" w:rsidP="00F937EF">
            <w:pPr>
              <w:spacing w:line="276" w:lineRule="auto"/>
              <w:jc w:val="center"/>
              <w:rPr>
                <w:rFonts w:ascii="Times New Roman" w:eastAsia="仿宋_GB2312" w:hAnsi="Times New Roman"/>
                <w:sz w:val="24"/>
              </w:rPr>
            </w:pPr>
          </w:p>
        </w:tc>
      </w:tr>
      <w:tr w:rsidR="00F937EF" w14:paraId="3ACE4FD9" w14:textId="77777777" w:rsidTr="004C043D">
        <w:trPr>
          <w:trHeight w:hRule="exact" w:val="1151"/>
        </w:trPr>
        <w:tc>
          <w:tcPr>
            <w:tcW w:w="762" w:type="pct"/>
            <w:vAlign w:val="center"/>
          </w:tcPr>
          <w:p w14:paraId="6ADFE681" w14:textId="77777777" w:rsidR="00F937EF" w:rsidRDefault="00F937EF" w:rsidP="00F937EF">
            <w:pPr>
              <w:spacing w:line="276" w:lineRule="auto"/>
              <w:jc w:val="center"/>
              <w:rPr>
                <w:rFonts w:ascii="Times New Roman" w:eastAsia="仿宋_GB2312" w:hAnsi="Times New Roman"/>
                <w:sz w:val="24"/>
              </w:rPr>
            </w:pPr>
            <w:r>
              <w:rPr>
                <w:rFonts w:ascii="Times New Roman" w:eastAsia="仿宋_GB2312" w:hAnsi="Times New Roman"/>
                <w:bCs/>
                <w:sz w:val="24"/>
              </w:rPr>
              <w:t>招生专业</w:t>
            </w:r>
          </w:p>
        </w:tc>
        <w:tc>
          <w:tcPr>
            <w:tcW w:w="1683" w:type="pct"/>
            <w:gridSpan w:val="3"/>
            <w:vAlign w:val="center"/>
          </w:tcPr>
          <w:p w14:paraId="2A9ADE46" w14:textId="77777777" w:rsidR="00F937EF" w:rsidRDefault="00F937EF" w:rsidP="00F937EF">
            <w:pPr>
              <w:spacing w:line="276" w:lineRule="auto"/>
              <w:jc w:val="center"/>
              <w:rPr>
                <w:rFonts w:ascii="Times New Roman" w:eastAsia="仿宋_GB2312" w:hAnsi="Times New Roman"/>
                <w:sz w:val="24"/>
              </w:rPr>
            </w:pPr>
            <w:r>
              <w:rPr>
                <w:rFonts w:ascii="Times New Roman" w:eastAsia="仿宋_GB2312" w:hAnsi="Times New Roman" w:hint="eastAsia"/>
                <w:sz w:val="24"/>
              </w:rPr>
              <w:t>农业工程、</w:t>
            </w:r>
            <w:r>
              <w:rPr>
                <w:rFonts w:ascii="Times New Roman" w:eastAsia="仿宋_GB2312" w:hAnsi="Times New Roman"/>
                <w:sz w:val="24"/>
              </w:rPr>
              <w:t>环境</w:t>
            </w:r>
            <w:r>
              <w:rPr>
                <w:rFonts w:ascii="Times New Roman" w:eastAsia="仿宋_GB2312" w:hAnsi="Times New Roman" w:hint="eastAsia"/>
                <w:sz w:val="24"/>
              </w:rPr>
              <w:t>科学与</w:t>
            </w:r>
            <w:r>
              <w:rPr>
                <w:rFonts w:ascii="Times New Roman" w:eastAsia="仿宋_GB2312" w:hAnsi="Times New Roman"/>
                <w:sz w:val="24"/>
              </w:rPr>
              <w:t>工程</w:t>
            </w:r>
            <w:r>
              <w:rPr>
                <w:rFonts w:ascii="Times New Roman" w:eastAsia="仿宋_GB2312" w:hAnsi="Times New Roman" w:hint="eastAsia"/>
                <w:sz w:val="24"/>
              </w:rPr>
              <w:t>、</w:t>
            </w:r>
            <w:r>
              <w:rPr>
                <w:rFonts w:ascii="Times New Roman" w:eastAsia="仿宋_GB2312" w:hAnsi="Times New Roman"/>
                <w:sz w:val="24"/>
              </w:rPr>
              <w:t>微生物</w:t>
            </w:r>
            <w:r>
              <w:rPr>
                <w:rFonts w:ascii="Times New Roman" w:eastAsia="仿宋_GB2312" w:hAnsi="Times New Roman" w:hint="eastAsia"/>
                <w:sz w:val="24"/>
              </w:rPr>
              <w:t>等专业</w:t>
            </w:r>
          </w:p>
        </w:tc>
        <w:tc>
          <w:tcPr>
            <w:tcW w:w="1318" w:type="pct"/>
            <w:gridSpan w:val="2"/>
            <w:vAlign w:val="center"/>
          </w:tcPr>
          <w:p w14:paraId="124DDD34" w14:textId="77777777" w:rsidR="00F937EF" w:rsidRDefault="00F937EF" w:rsidP="00F937EF">
            <w:pPr>
              <w:spacing w:line="276" w:lineRule="auto"/>
              <w:jc w:val="center"/>
              <w:rPr>
                <w:rFonts w:ascii="Times New Roman" w:eastAsia="仿宋_GB2312" w:hAnsi="Times New Roman"/>
                <w:sz w:val="24"/>
              </w:rPr>
            </w:pPr>
            <w:r>
              <w:rPr>
                <w:rFonts w:ascii="Times New Roman" w:eastAsia="仿宋_GB2312" w:hAnsi="Times New Roman"/>
                <w:sz w:val="24"/>
              </w:rPr>
              <w:t>研究方向</w:t>
            </w:r>
          </w:p>
        </w:tc>
        <w:tc>
          <w:tcPr>
            <w:tcW w:w="1237" w:type="pct"/>
            <w:gridSpan w:val="2"/>
            <w:vAlign w:val="center"/>
          </w:tcPr>
          <w:p w14:paraId="502BC917" w14:textId="77777777" w:rsidR="00F937EF" w:rsidRDefault="00F937EF" w:rsidP="00F937EF">
            <w:pPr>
              <w:spacing w:line="276" w:lineRule="auto"/>
              <w:jc w:val="center"/>
              <w:rPr>
                <w:rFonts w:ascii="Times New Roman" w:eastAsia="仿宋_GB2312" w:hAnsi="Times New Roman"/>
                <w:sz w:val="24"/>
              </w:rPr>
            </w:pPr>
            <w:r>
              <w:rPr>
                <w:rFonts w:ascii="Times New Roman" w:eastAsia="仿宋_GB2312" w:hAnsi="Times New Roman"/>
                <w:sz w:val="24"/>
              </w:rPr>
              <w:t>农业农村废弃物处理及资源化利用</w:t>
            </w:r>
          </w:p>
        </w:tc>
      </w:tr>
      <w:tr w:rsidR="00F937EF" w14:paraId="1CC923FB" w14:textId="77777777" w:rsidTr="004C043D">
        <w:trPr>
          <w:trHeight w:hRule="exact" w:val="851"/>
        </w:trPr>
        <w:tc>
          <w:tcPr>
            <w:tcW w:w="1712" w:type="pct"/>
            <w:gridSpan w:val="3"/>
            <w:vAlign w:val="center"/>
          </w:tcPr>
          <w:p w14:paraId="17D9FF2B" w14:textId="77777777" w:rsidR="00F937EF" w:rsidRDefault="00F937EF" w:rsidP="00F937EF">
            <w:pPr>
              <w:spacing w:line="276" w:lineRule="auto"/>
              <w:jc w:val="center"/>
              <w:rPr>
                <w:rFonts w:ascii="Times New Roman" w:eastAsia="仿宋_GB2312" w:hAnsi="Times New Roman"/>
                <w:sz w:val="24"/>
              </w:rPr>
            </w:pPr>
            <w:r>
              <w:rPr>
                <w:rFonts w:ascii="Times New Roman" w:eastAsia="仿宋_GB2312" w:hAnsi="Times New Roman"/>
                <w:sz w:val="24"/>
              </w:rPr>
              <w:t>博士后研究课题名称</w:t>
            </w:r>
          </w:p>
        </w:tc>
        <w:tc>
          <w:tcPr>
            <w:tcW w:w="2051" w:type="pct"/>
            <w:gridSpan w:val="3"/>
            <w:vAlign w:val="center"/>
          </w:tcPr>
          <w:p w14:paraId="211EC51A" w14:textId="77777777" w:rsidR="00F937EF" w:rsidRDefault="00F937EF" w:rsidP="00F937EF">
            <w:pPr>
              <w:spacing w:line="276" w:lineRule="auto"/>
              <w:jc w:val="center"/>
              <w:rPr>
                <w:rFonts w:ascii="Times New Roman" w:eastAsia="仿宋_GB2312" w:hAnsi="Times New Roman"/>
                <w:sz w:val="24"/>
              </w:rPr>
            </w:pPr>
            <w:r>
              <w:rPr>
                <w:rFonts w:ascii="Times New Roman" w:eastAsia="仿宋_GB2312" w:hAnsi="Times New Roman" w:hint="eastAsia"/>
                <w:sz w:val="24"/>
              </w:rPr>
              <w:t>农村废弃物好氧堆肥快速腐熟微生物菌剂筛选与应用</w:t>
            </w:r>
          </w:p>
        </w:tc>
        <w:tc>
          <w:tcPr>
            <w:tcW w:w="920" w:type="pct"/>
            <w:vAlign w:val="center"/>
          </w:tcPr>
          <w:p w14:paraId="347C3DEE" w14:textId="77777777" w:rsidR="00F937EF" w:rsidRDefault="00F937EF" w:rsidP="00F937EF">
            <w:pPr>
              <w:spacing w:line="276" w:lineRule="auto"/>
              <w:jc w:val="center"/>
              <w:rPr>
                <w:rFonts w:ascii="Times New Roman" w:eastAsia="仿宋_GB2312" w:hAnsi="Times New Roman"/>
                <w:sz w:val="24"/>
              </w:rPr>
            </w:pPr>
            <w:r>
              <w:rPr>
                <w:rFonts w:ascii="Times New Roman" w:eastAsia="仿宋_GB2312" w:hAnsi="Times New Roman"/>
                <w:sz w:val="24"/>
              </w:rPr>
              <w:t>招生计划数</w:t>
            </w:r>
          </w:p>
        </w:tc>
        <w:tc>
          <w:tcPr>
            <w:tcW w:w="317" w:type="pct"/>
            <w:vAlign w:val="center"/>
          </w:tcPr>
          <w:p w14:paraId="1D6091E1" w14:textId="77777777" w:rsidR="00F937EF" w:rsidRDefault="00F937EF" w:rsidP="00F937EF">
            <w:pPr>
              <w:spacing w:line="276" w:lineRule="auto"/>
              <w:jc w:val="center"/>
              <w:rPr>
                <w:rFonts w:ascii="Times New Roman" w:eastAsia="仿宋_GB2312" w:hAnsi="Times New Roman"/>
                <w:sz w:val="24"/>
              </w:rPr>
            </w:pPr>
            <w:r>
              <w:rPr>
                <w:rFonts w:ascii="Times New Roman" w:eastAsia="仿宋_GB2312" w:hAnsi="Times New Roman"/>
                <w:sz w:val="24"/>
              </w:rPr>
              <w:t>1</w:t>
            </w:r>
          </w:p>
        </w:tc>
      </w:tr>
      <w:tr w:rsidR="004C043D" w14:paraId="4A088E46" w14:textId="77777777" w:rsidTr="004C043D">
        <w:trPr>
          <w:trHeight w:val="828"/>
        </w:trPr>
        <w:tc>
          <w:tcPr>
            <w:tcW w:w="832" w:type="pct"/>
            <w:gridSpan w:val="2"/>
            <w:vAlign w:val="center"/>
          </w:tcPr>
          <w:p w14:paraId="6B761359" w14:textId="77777777" w:rsidR="004C043D" w:rsidRDefault="004C043D" w:rsidP="00C13543">
            <w:pPr>
              <w:spacing w:line="500" w:lineRule="exact"/>
              <w:jc w:val="center"/>
              <w:rPr>
                <w:rFonts w:ascii="仿宋_GB2312" w:eastAsia="仿宋_GB2312" w:hAnsi="仿宋"/>
                <w:sz w:val="24"/>
              </w:rPr>
            </w:pPr>
          </w:p>
          <w:p w14:paraId="2BD11BE5"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1027DCA9"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64490946" w14:textId="77777777" w:rsidR="004C043D" w:rsidRDefault="004C043D" w:rsidP="00C13543">
            <w:pPr>
              <w:spacing w:line="500" w:lineRule="exact"/>
              <w:jc w:val="center"/>
              <w:rPr>
                <w:rFonts w:ascii="仿宋_GB2312" w:eastAsia="仿宋_GB2312" w:hAnsi="仿宋"/>
                <w:sz w:val="24"/>
              </w:rPr>
            </w:pPr>
          </w:p>
        </w:tc>
        <w:tc>
          <w:tcPr>
            <w:tcW w:w="4168" w:type="pct"/>
            <w:gridSpan w:val="6"/>
          </w:tcPr>
          <w:p w14:paraId="60F5A003" w14:textId="77777777" w:rsidR="004C043D" w:rsidRDefault="004C043D" w:rsidP="00F937EF">
            <w:pPr>
              <w:spacing w:line="500" w:lineRule="exact"/>
              <w:ind w:firstLineChars="200" w:firstLine="480"/>
              <w:rPr>
                <w:rFonts w:ascii="Times New Roman" w:eastAsia="仿宋_GB2312" w:hAnsi="Times New Roman"/>
                <w:sz w:val="24"/>
              </w:rPr>
            </w:pPr>
            <w:r>
              <w:rPr>
                <w:rFonts w:ascii="Times New Roman" w:eastAsia="仿宋_GB2312" w:hAnsi="Times New Roman"/>
                <w:sz w:val="24"/>
              </w:rPr>
              <w:t>主要从事农业农村废弃物肥料化利用技术研究工作，在好氧堆肥、粪水肥料化、农村人居环境治理等方面取得多项科研成果，主持国家自然科学基金、国家重点研发计划、北京市科技新星计划等课题</w:t>
            </w:r>
            <w:r>
              <w:rPr>
                <w:rFonts w:ascii="Times New Roman" w:eastAsia="仿宋_GB2312" w:hAnsi="Times New Roman"/>
                <w:sz w:val="24"/>
              </w:rPr>
              <w:t>12</w:t>
            </w:r>
            <w:r>
              <w:rPr>
                <w:rFonts w:ascii="Times New Roman" w:eastAsia="仿宋_GB2312" w:hAnsi="Times New Roman"/>
                <w:sz w:val="24"/>
              </w:rPr>
              <w:t>项，第一或通讯作者发表高水平论文</w:t>
            </w:r>
            <w:r>
              <w:rPr>
                <w:rFonts w:ascii="Times New Roman" w:eastAsia="仿宋_GB2312" w:hAnsi="Times New Roman"/>
                <w:sz w:val="24"/>
              </w:rPr>
              <w:t>30</w:t>
            </w:r>
            <w:r>
              <w:rPr>
                <w:rFonts w:ascii="Times New Roman" w:eastAsia="仿宋_GB2312" w:hAnsi="Times New Roman"/>
                <w:sz w:val="24"/>
              </w:rPr>
              <w:t>余篇，授权专利</w:t>
            </w:r>
            <w:r>
              <w:rPr>
                <w:rFonts w:ascii="Times New Roman" w:eastAsia="仿宋_GB2312" w:hAnsi="Times New Roman"/>
                <w:sz w:val="24"/>
              </w:rPr>
              <w:t>30</w:t>
            </w:r>
            <w:r>
              <w:rPr>
                <w:rFonts w:ascii="Times New Roman" w:eastAsia="仿宋_GB2312" w:hAnsi="Times New Roman"/>
                <w:sz w:val="24"/>
              </w:rPr>
              <w:t>余项，参编著作</w:t>
            </w:r>
            <w:r>
              <w:rPr>
                <w:rFonts w:ascii="Times New Roman" w:eastAsia="仿宋_GB2312" w:hAnsi="Times New Roman"/>
                <w:sz w:val="24"/>
              </w:rPr>
              <w:t>5</w:t>
            </w:r>
            <w:r>
              <w:rPr>
                <w:rFonts w:ascii="Times New Roman" w:eastAsia="仿宋_GB2312" w:hAnsi="Times New Roman"/>
                <w:sz w:val="24"/>
              </w:rPr>
              <w:t>部，参编国家标准</w:t>
            </w:r>
            <w:r>
              <w:rPr>
                <w:rFonts w:ascii="Times New Roman" w:eastAsia="仿宋_GB2312" w:hAnsi="Times New Roman"/>
                <w:sz w:val="24"/>
              </w:rPr>
              <w:t>5</w:t>
            </w:r>
            <w:r>
              <w:rPr>
                <w:rFonts w:ascii="Times New Roman" w:eastAsia="仿宋_GB2312" w:hAnsi="Times New Roman"/>
                <w:sz w:val="24"/>
              </w:rPr>
              <w:t>项。</w:t>
            </w:r>
          </w:p>
        </w:tc>
      </w:tr>
      <w:tr w:rsidR="004C043D" w14:paraId="0942B67C" w14:textId="77777777" w:rsidTr="004C043D">
        <w:trPr>
          <w:trHeight w:val="3917"/>
        </w:trPr>
        <w:tc>
          <w:tcPr>
            <w:tcW w:w="832" w:type="pct"/>
            <w:gridSpan w:val="2"/>
            <w:vAlign w:val="center"/>
          </w:tcPr>
          <w:p w14:paraId="4546DE95"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68" w:type="pct"/>
            <w:gridSpan w:val="6"/>
          </w:tcPr>
          <w:p w14:paraId="4AD5DB16" w14:textId="77777777" w:rsidR="004C043D" w:rsidRDefault="004C043D" w:rsidP="00F937EF">
            <w:pPr>
              <w:pStyle w:val="1"/>
              <w:ind w:firstLineChars="100" w:firstLine="240"/>
            </w:pPr>
            <w:r>
              <w:rPr>
                <w:rFonts w:hint="eastAsia"/>
              </w:rPr>
              <w:t>针对餐厨</w:t>
            </w:r>
            <w:r>
              <w:t>垃圾、人畜粪便、农作物秸秆</w:t>
            </w:r>
            <w:r>
              <w:rPr>
                <w:rFonts w:hint="eastAsia"/>
              </w:rPr>
              <w:t>等废弃物好氧堆肥过程中存在的生物转化效率不高、污染物削减效率低等问题，开展功能菌剂筛选和微生物菌系构建研究，</w:t>
            </w:r>
            <w:r>
              <w:t>采用</w:t>
            </w:r>
            <w:r>
              <w:rPr>
                <w:rFonts w:hint="eastAsia"/>
              </w:rPr>
              <w:t>多种物理化学分析方法，对</w:t>
            </w:r>
            <w:r>
              <w:t>有机质</w:t>
            </w:r>
            <w:r>
              <w:rPr>
                <w:rFonts w:hint="eastAsia"/>
              </w:rPr>
              <w:t>含量</w:t>
            </w:r>
            <w:r>
              <w:t>、腐殖质</w:t>
            </w:r>
            <w:r>
              <w:rPr>
                <w:rFonts w:hint="eastAsia"/>
              </w:rPr>
              <w:t>组成</w:t>
            </w:r>
            <w:r>
              <w:t>、酶活性等</w:t>
            </w:r>
            <w:r>
              <w:rPr>
                <w:rFonts w:hint="eastAsia"/>
              </w:rPr>
              <w:t>关键指标进行分析；采用</w:t>
            </w:r>
            <w:r>
              <w:t>高通量测序和</w:t>
            </w:r>
            <w:proofErr w:type="gramStart"/>
            <w:r>
              <w:t>宏基因组</w:t>
            </w:r>
            <w:proofErr w:type="gramEnd"/>
            <w:r>
              <w:t>测序</w:t>
            </w:r>
            <w:r>
              <w:rPr>
                <w:rFonts w:hint="eastAsia"/>
              </w:rPr>
              <w:t>等技术</w:t>
            </w:r>
            <w:r>
              <w:t>，</w:t>
            </w:r>
            <w:r>
              <w:rPr>
                <w:rFonts w:hint="eastAsia"/>
              </w:rPr>
              <w:t>明确</w:t>
            </w:r>
            <w:r>
              <w:t>微生物群落</w:t>
            </w:r>
            <w:r>
              <w:rPr>
                <w:rFonts w:hint="eastAsia"/>
              </w:rPr>
              <w:t>演变状况、功能基因与调控路径，采用网络分析方法，建立微生物菌群与理化特性之间的偶联关系，从微观角度识别好氧堆肥快速腐熟转化与污染物生物降解驱动机理，提出优化调控策略，为农业农村废弃物好氧堆肥技术提升提供理论支撑</w:t>
            </w:r>
            <w:r>
              <w:t>。</w:t>
            </w:r>
          </w:p>
        </w:tc>
      </w:tr>
    </w:tbl>
    <w:p w14:paraId="5F5F5E34" w14:textId="77777777" w:rsidR="00F937EF" w:rsidRDefault="00F937EF" w:rsidP="00F937EF">
      <w:pPr>
        <w:jc w:val="left"/>
        <w:rPr>
          <w:rFonts w:ascii="仿宋_GB2312" w:eastAsia="仿宋_GB2312" w:hAnsi="仿宋"/>
          <w:sz w:val="32"/>
          <w:szCs w:val="32"/>
        </w:rPr>
        <w:sectPr w:rsidR="00F937EF" w:rsidSect="00A36F5C">
          <w:footerReference w:type="default" r:id="rId26"/>
          <w:footerReference w:type="first" r:id="rId27"/>
          <w:pgSz w:w="11906" w:h="16838"/>
          <w:pgMar w:top="1928" w:right="1797" w:bottom="1531" w:left="1797" w:header="851" w:footer="992" w:gutter="0"/>
          <w:pgNumType w:start="1"/>
          <w:cols w:space="425"/>
          <w:titlePg/>
          <w:docGrid w:type="linesAndChars" w:linePitch="312"/>
        </w:sectPr>
      </w:pPr>
    </w:p>
    <w:p w14:paraId="68ADE2B4" w14:textId="77777777" w:rsidR="00F937EF" w:rsidRPr="00F937EF" w:rsidRDefault="00F937EF" w:rsidP="0082235D">
      <w:pPr>
        <w:spacing w:line="400" w:lineRule="exact"/>
        <w:rPr>
          <w:rFonts w:ascii="华文中宋" w:eastAsia="华文中宋" w:hAnsi="华文中宋"/>
          <w:b/>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1"/>
        <w:gridCol w:w="1382"/>
        <w:gridCol w:w="1842"/>
        <w:gridCol w:w="1866"/>
        <w:gridCol w:w="1536"/>
        <w:gridCol w:w="474"/>
      </w:tblGrid>
      <w:tr w:rsidR="00F937EF" w14:paraId="3C7A8282" w14:textId="77777777" w:rsidTr="004C043D">
        <w:trPr>
          <w:trHeight w:hRule="exact" w:val="650"/>
        </w:trPr>
        <w:tc>
          <w:tcPr>
            <w:tcW w:w="804" w:type="pct"/>
            <w:vAlign w:val="center"/>
          </w:tcPr>
          <w:p w14:paraId="71DF1038"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姓 名</w:t>
            </w:r>
          </w:p>
        </w:tc>
        <w:tc>
          <w:tcPr>
            <w:tcW w:w="841" w:type="pct"/>
            <w:gridSpan w:val="2"/>
            <w:vAlign w:val="center"/>
          </w:tcPr>
          <w:p w14:paraId="157E25B7" w14:textId="77777777" w:rsidR="00F937EF" w:rsidRDefault="00F937EF" w:rsidP="00F937EF">
            <w:pPr>
              <w:spacing w:line="500" w:lineRule="exact"/>
              <w:jc w:val="center"/>
              <w:rPr>
                <w:rFonts w:ascii="仿宋_GB2312" w:eastAsia="仿宋_GB2312" w:hAnsi="仿宋"/>
                <w:sz w:val="24"/>
              </w:rPr>
            </w:pPr>
            <w:proofErr w:type="gramStart"/>
            <w:r>
              <w:rPr>
                <w:rFonts w:ascii="仿宋_GB2312" w:eastAsia="仿宋_GB2312" w:hAnsi="仿宋" w:hint="eastAsia"/>
                <w:sz w:val="24"/>
              </w:rPr>
              <w:t>丁京涛</w:t>
            </w:r>
            <w:proofErr w:type="gramEnd"/>
          </w:p>
        </w:tc>
        <w:tc>
          <w:tcPr>
            <w:tcW w:w="1081" w:type="pct"/>
            <w:vAlign w:val="center"/>
          </w:tcPr>
          <w:p w14:paraId="23798A37"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095" w:type="pct"/>
            <w:vAlign w:val="center"/>
          </w:tcPr>
          <w:p w14:paraId="08B82452" w14:textId="77777777" w:rsidR="00083835" w:rsidRDefault="00631ED0" w:rsidP="00F937EF">
            <w:pPr>
              <w:jc w:val="center"/>
              <w:rPr>
                <w:rFonts w:ascii="仿宋_GB2312" w:eastAsia="仿宋_GB2312" w:hAnsi="仿宋"/>
                <w:sz w:val="24"/>
              </w:rPr>
            </w:pPr>
            <w:r>
              <w:rPr>
                <w:rFonts w:ascii="仿宋_GB2312" w:eastAsia="仿宋_GB2312" w:hAnsi="仿宋" w:hint="eastAsia"/>
                <w:sz w:val="24"/>
              </w:rPr>
              <w:t>副所长/</w:t>
            </w:r>
          </w:p>
          <w:p w14:paraId="1B560414"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高级工程师</w:t>
            </w:r>
          </w:p>
        </w:tc>
        <w:tc>
          <w:tcPr>
            <w:tcW w:w="1179" w:type="pct"/>
            <w:gridSpan w:val="2"/>
            <w:vMerge w:val="restart"/>
            <w:vAlign w:val="center"/>
          </w:tcPr>
          <w:p w14:paraId="4DE74623"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noProof/>
                <w:sz w:val="24"/>
              </w:rPr>
              <w:drawing>
                <wp:anchor distT="0" distB="0" distL="114300" distR="114300" simplePos="0" relativeHeight="251676672" behindDoc="0" locked="0" layoutInCell="1" allowOverlap="1" wp14:anchorId="5BDEFB82" wp14:editId="146380EC">
                  <wp:simplePos x="0" y="0"/>
                  <wp:positionH relativeFrom="column">
                    <wp:posOffset>-36195</wp:posOffset>
                  </wp:positionH>
                  <wp:positionV relativeFrom="paragraph">
                    <wp:posOffset>-22225</wp:posOffset>
                  </wp:positionV>
                  <wp:extent cx="1184910" cy="1726565"/>
                  <wp:effectExtent l="0" t="0" r="0" b="0"/>
                  <wp:wrapNone/>
                  <wp:docPr id="11" name="图片 2" descr="E:\视频和图片\Pictures\丁京涛证件照\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视频和图片\Pictures\丁京涛证件照\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84910" cy="1726565"/>
                          </a:xfrm>
                          <a:prstGeom prst="rect">
                            <a:avLst/>
                          </a:prstGeom>
                          <a:noFill/>
                          <a:ln>
                            <a:noFill/>
                          </a:ln>
                        </pic:spPr>
                      </pic:pic>
                    </a:graphicData>
                  </a:graphic>
                </wp:anchor>
              </w:drawing>
            </w:r>
            <w:r>
              <w:rPr>
                <w:rFonts w:ascii="仿宋_GB2312" w:eastAsia="仿宋_GB2312" w:hAnsi="仿宋" w:hint="eastAsia"/>
                <w:sz w:val="24"/>
              </w:rPr>
              <w:t>照片</w:t>
            </w:r>
          </w:p>
        </w:tc>
      </w:tr>
      <w:tr w:rsidR="00F937EF" w14:paraId="3A8303C6" w14:textId="77777777" w:rsidTr="004C043D">
        <w:trPr>
          <w:trHeight w:hRule="exact" w:val="594"/>
        </w:trPr>
        <w:tc>
          <w:tcPr>
            <w:tcW w:w="804" w:type="pct"/>
            <w:vAlign w:val="center"/>
          </w:tcPr>
          <w:p w14:paraId="42ED8E3E"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841" w:type="pct"/>
            <w:gridSpan w:val="2"/>
            <w:vAlign w:val="center"/>
          </w:tcPr>
          <w:p w14:paraId="2E76B246" w14:textId="77777777" w:rsidR="00F937EF" w:rsidRDefault="00083835" w:rsidP="00F937EF">
            <w:pPr>
              <w:spacing w:line="500" w:lineRule="exact"/>
              <w:jc w:val="center"/>
              <w:rPr>
                <w:rFonts w:ascii="仿宋_GB2312" w:eastAsia="仿宋_GB2312" w:hAnsi="仿宋"/>
                <w:sz w:val="24"/>
              </w:rPr>
            </w:pPr>
            <w:r>
              <w:rPr>
                <w:rFonts w:ascii="Times New Roman" w:eastAsia="仿宋_GB2312" w:hAnsi="Times New Roman" w:hint="eastAsia"/>
                <w:sz w:val="24"/>
              </w:rPr>
              <w:t>研究生</w:t>
            </w:r>
            <w:r>
              <w:rPr>
                <w:rFonts w:ascii="Times New Roman" w:eastAsia="仿宋_GB2312" w:hAnsi="Times New Roman" w:hint="eastAsia"/>
                <w:sz w:val="24"/>
              </w:rPr>
              <w:t>/</w:t>
            </w:r>
            <w:r>
              <w:rPr>
                <w:rFonts w:ascii="Times New Roman" w:eastAsia="仿宋_GB2312" w:hAnsi="Times New Roman" w:hint="eastAsia"/>
                <w:sz w:val="24"/>
              </w:rPr>
              <w:t>博士</w:t>
            </w:r>
          </w:p>
        </w:tc>
        <w:tc>
          <w:tcPr>
            <w:tcW w:w="1081" w:type="pct"/>
            <w:vAlign w:val="center"/>
          </w:tcPr>
          <w:p w14:paraId="1AA1E16D"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095" w:type="pct"/>
            <w:vAlign w:val="center"/>
          </w:tcPr>
          <w:p w14:paraId="4F51DCB3"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环境科学</w:t>
            </w:r>
          </w:p>
        </w:tc>
        <w:tc>
          <w:tcPr>
            <w:tcW w:w="1179" w:type="pct"/>
            <w:gridSpan w:val="2"/>
            <w:vMerge/>
            <w:vAlign w:val="center"/>
          </w:tcPr>
          <w:p w14:paraId="128CB185" w14:textId="77777777" w:rsidR="00F937EF" w:rsidRDefault="00F937EF" w:rsidP="00F937EF">
            <w:pPr>
              <w:spacing w:line="500" w:lineRule="exact"/>
              <w:jc w:val="center"/>
              <w:rPr>
                <w:rFonts w:ascii="仿宋_GB2312" w:eastAsia="仿宋_GB2312" w:hAnsi="仿宋"/>
                <w:sz w:val="24"/>
              </w:rPr>
            </w:pPr>
          </w:p>
        </w:tc>
      </w:tr>
      <w:tr w:rsidR="00F937EF" w14:paraId="36CA7552" w14:textId="77777777" w:rsidTr="004C043D">
        <w:trPr>
          <w:trHeight w:hRule="exact" w:val="594"/>
        </w:trPr>
        <w:tc>
          <w:tcPr>
            <w:tcW w:w="804" w:type="pct"/>
            <w:vAlign w:val="center"/>
          </w:tcPr>
          <w:p w14:paraId="4F348F35"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841" w:type="pct"/>
            <w:gridSpan w:val="2"/>
            <w:vAlign w:val="center"/>
          </w:tcPr>
          <w:p w14:paraId="2E66BAA6" w14:textId="77777777" w:rsidR="00F937EF" w:rsidRDefault="00083835" w:rsidP="00F937EF">
            <w:pPr>
              <w:spacing w:line="500" w:lineRule="exact"/>
              <w:jc w:val="center"/>
              <w:rPr>
                <w:rFonts w:ascii="仿宋_GB2312" w:eastAsia="仿宋_GB2312" w:hAnsi="仿宋"/>
                <w:sz w:val="24"/>
              </w:rPr>
            </w:pPr>
            <w:r>
              <w:rPr>
                <w:rFonts w:ascii="仿宋_GB2312" w:eastAsia="仿宋_GB2312" w:hAnsi="仿宋" w:hint="eastAsia"/>
                <w:sz w:val="24"/>
              </w:rPr>
              <w:t>副高级</w:t>
            </w:r>
          </w:p>
        </w:tc>
        <w:tc>
          <w:tcPr>
            <w:tcW w:w="1081" w:type="pct"/>
            <w:vAlign w:val="center"/>
          </w:tcPr>
          <w:p w14:paraId="36133657" w14:textId="77777777" w:rsidR="00F937EF"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095" w:type="pct"/>
            <w:vAlign w:val="center"/>
          </w:tcPr>
          <w:p w14:paraId="1A187EC0"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018.</w:t>
            </w:r>
            <w:r w:rsidR="00083835">
              <w:rPr>
                <w:rFonts w:ascii="仿宋_GB2312" w:eastAsia="仿宋_GB2312" w:hAnsi="仿宋" w:hint="eastAsia"/>
                <w:sz w:val="24"/>
              </w:rPr>
              <w:t>0</w:t>
            </w:r>
            <w:r>
              <w:rPr>
                <w:rFonts w:ascii="仿宋_GB2312" w:eastAsia="仿宋_GB2312" w:hAnsi="仿宋"/>
                <w:sz w:val="24"/>
              </w:rPr>
              <w:t>1</w:t>
            </w:r>
          </w:p>
        </w:tc>
        <w:tc>
          <w:tcPr>
            <w:tcW w:w="1179" w:type="pct"/>
            <w:gridSpan w:val="2"/>
            <w:vMerge/>
            <w:vAlign w:val="center"/>
          </w:tcPr>
          <w:p w14:paraId="38C348BE" w14:textId="77777777" w:rsidR="00F937EF" w:rsidRDefault="00F937EF" w:rsidP="00F937EF">
            <w:pPr>
              <w:spacing w:line="500" w:lineRule="exact"/>
              <w:jc w:val="center"/>
              <w:rPr>
                <w:rFonts w:ascii="仿宋_GB2312" w:eastAsia="仿宋_GB2312" w:hAnsi="仿宋"/>
                <w:sz w:val="24"/>
              </w:rPr>
            </w:pPr>
          </w:p>
        </w:tc>
      </w:tr>
      <w:tr w:rsidR="00F937EF" w14:paraId="6AB346F7" w14:textId="77777777" w:rsidTr="004C043D">
        <w:trPr>
          <w:trHeight w:hRule="exact" w:val="561"/>
        </w:trPr>
        <w:tc>
          <w:tcPr>
            <w:tcW w:w="804" w:type="pct"/>
            <w:vAlign w:val="center"/>
          </w:tcPr>
          <w:p w14:paraId="10038B88"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016" w:type="pct"/>
            <w:gridSpan w:val="4"/>
            <w:vAlign w:val="center"/>
          </w:tcPr>
          <w:p w14:paraId="730C917B"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农村人居环境整治技术</w:t>
            </w:r>
          </w:p>
        </w:tc>
        <w:tc>
          <w:tcPr>
            <w:tcW w:w="1179" w:type="pct"/>
            <w:gridSpan w:val="2"/>
            <w:vMerge/>
            <w:vAlign w:val="center"/>
          </w:tcPr>
          <w:p w14:paraId="44361AE9" w14:textId="77777777" w:rsidR="00F937EF" w:rsidRDefault="00F937EF" w:rsidP="00F937EF">
            <w:pPr>
              <w:spacing w:line="500" w:lineRule="exact"/>
              <w:jc w:val="center"/>
              <w:rPr>
                <w:rFonts w:ascii="仿宋_GB2312" w:eastAsia="仿宋_GB2312" w:hAnsi="仿宋"/>
                <w:sz w:val="24"/>
              </w:rPr>
            </w:pPr>
          </w:p>
        </w:tc>
      </w:tr>
      <w:tr w:rsidR="00F937EF" w14:paraId="0A8D5C2F" w14:textId="77777777" w:rsidTr="004C043D">
        <w:trPr>
          <w:trHeight w:hRule="exact" w:val="847"/>
        </w:trPr>
        <w:tc>
          <w:tcPr>
            <w:tcW w:w="804" w:type="pct"/>
            <w:vAlign w:val="center"/>
          </w:tcPr>
          <w:p w14:paraId="7AB6684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841" w:type="pct"/>
            <w:gridSpan w:val="2"/>
            <w:vAlign w:val="center"/>
          </w:tcPr>
          <w:p w14:paraId="42CAE02E" w14:textId="77777777" w:rsidR="00F937EF" w:rsidRDefault="00083835" w:rsidP="00F937EF">
            <w:pPr>
              <w:spacing w:line="500" w:lineRule="exact"/>
              <w:jc w:val="center"/>
              <w:rPr>
                <w:rFonts w:ascii="仿宋_GB2312" w:eastAsia="仿宋_GB2312" w:hAnsi="仿宋"/>
                <w:sz w:val="24"/>
              </w:rPr>
            </w:pPr>
            <w:r>
              <w:rPr>
                <w:rFonts w:ascii="仿宋_GB2312" w:eastAsia="仿宋_GB2312" w:hAnsi="仿宋" w:hint="eastAsia"/>
                <w:sz w:val="24"/>
              </w:rPr>
              <w:t>5919</w:t>
            </w:r>
            <w:r w:rsidR="00F937EF">
              <w:rPr>
                <w:rFonts w:ascii="仿宋_GB2312" w:eastAsia="仿宋_GB2312" w:hAnsi="仿宋" w:hint="eastAsia"/>
                <w:sz w:val="24"/>
              </w:rPr>
              <w:t>7</w:t>
            </w:r>
            <w:r w:rsidR="00F937EF">
              <w:rPr>
                <w:rFonts w:ascii="仿宋_GB2312" w:eastAsia="仿宋_GB2312" w:hAnsi="仿宋"/>
                <w:sz w:val="24"/>
              </w:rPr>
              <w:t>253</w:t>
            </w:r>
          </w:p>
        </w:tc>
        <w:tc>
          <w:tcPr>
            <w:tcW w:w="1081" w:type="pct"/>
            <w:vAlign w:val="center"/>
          </w:tcPr>
          <w:p w14:paraId="7C0718B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095" w:type="pct"/>
            <w:vAlign w:val="center"/>
          </w:tcPr>
          <w:p w14:paraId="374BA2FC" w14:textId="77777777" w:rsidR="00083835" w:rsidRDefault="00F937EF" w:rsidP="00083835">
            <w:pPr>
              <w:spacing w:line="400" w:lineRule="exact"/>
              <w:jc w:val="center"/>
              <w:rPr>
                <w:rFonts w:ascii="仿宋_GB2312" w:eastAsia="仿宋_GB2312" w:hAnsi="仿宋"/>
                <w:sz w:val="24"/>
              </w:rPr>
            </w:pPr>
            <w:proofErr w:type="spellStart"/>
            <w:r>
              <w:rPr>
                <w:rFonts w:ascii="仿宋_GB2312" w:eastAsia="仿宋_GB2312" w:hAnsi="仿宋" w:hint="eastAsia"/>
                <w:sz w:val="24"/>
              </w:rPr>
              <w:t>dingjingtao</w:t>
            </w:r>
            <w:proofErr w:type="spellEnd"/>
          </w:p>
          <w:p w14:paraId="6BB85F1B" w14:textId="77777777" w:rsidR="00F937EF" w:rsidRDefault="00083835" w:rsidP="00083835">
            <w:pPr>
              <w:spacing w:line="400" w:lineRule="exact"/>
              <w:jc w:val="center"/>
              <w:rPr>
                <w:rFonts w:ascii="仿宋_GB2312" w:eastAsia="仿宋_GB2312" w:hAnsi="仿宋"/>
                <w:sz w:val="24"/>
              </w:rPr>
            </w:pPr>
            <w:r>
              <w:rPr>
                <w:rFonts w:ascii="仿宋_GB2312" w:eastAsia="仿宋_GB2312" w:hAnsi="仿宋" w:hint="eastAsia"/>
                <w:sz w:val="24"/>
              </w:rPr>
              <w:t>@</w:t>
            </w:r>
            <w:r w:rsidR="00F937EF">
              <w:rPr>
                <w:rFonts w:ascii="仿宋_GB2312" w:eastAsia="仿宋_GB2312" w:hAnsi="仿宋"/>
                <w:sz w:val="24"/>
              </w:rPr>
              <w:t>163.com</w:t>
            </w:r>
          </w:p>
        </w:tc>
        <w:tc>
          <w:tcPr>
            <w:tcW w:w="1179" w:type="pct"/>
            <w:gridSpan w:val="2"/>
            <w:vMerge/>
            <w:vAlign w:val="center"/>
          </w:tcPr>
          <w:p w14:paraId="1B258C8A" w14:textId="77777777" w:rsidR="00F937EF" w:rsidRDefault="00F937EF" w:rsidP="00F937EF">
            <w:pPr>
              <w:spacing w:line="500" w:lineRule="exact"/>
              <w:jc w:val="center"/>
              <w:rPr>
                <w:rFonts w:ascii="仿宋_GB2312" w:eastAsia="仿宋_GB2312" w:hAnsi="仿宋"/>
                <w:sz w:val="24"/>
              </w:rPr>
            </w:pPr>
          </w:p>
        </w:tc>
      </w:tr>
      <w:tr w:rsidR="00F937EF" w14:paraId="28A59A26" w14:textId="77777777" w:rsidTr="004C043D">
        <w:trPr>
          <w:trHeight w:hRule="exact" w:val="791"/>
        </w:trPr>
        <w:tc>
          <w:tcPr>
            <w:tcW w:w="804" w:type="pct"/>
            <w:vAlign w:val="center"/>
          </w:tcPr>
          <w:p w14:paraId="6C16269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921" w:type="pct"/>
            <w:gridSpan w:val="3"/>
            <w:vAlign w:val="center"/>
          </w:tcPr>
          <w:p w14:paraId="28D2DBC0"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农业工程、环境科学和工程、微生物学等</w:t>
            </w:r>
          </w:p>
        </w:tc>
        <w:tc>
          <w:tcPr>
            <w:tcW w:w="1095" w:type="pct"/>
            <w:vAlign w:val="center"/>
          </w:tcPr>
          <w:p w14:paraId="3C45227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179" w:type="pct"/>
            <w:gridSpan w:val="2"/>
            <w:vAlign w:val="center"/>
          </w:tcPr>
          <w:p w14:paraId="43477D7A"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农村改厕及粪污资源化利用</w:t>
            </w:r>
          </w:p>
        </w:tc>
      </w:tr>
      <w:tr w:rsidR="00F937EF" w14:paraId="0DD89525" w14:textId="77777777" w:rsidTr="004C043D">
        <w:trPr>
          <w:trHeight w:hRule="exact" w:val="859"/>
        </w:trPr>
        <w:tc>
          <w:tcPr>
            <w:tcW w:w="1645" w:type="pct"/>
            <w:gridSpan w:val="3"/>
            <w:vAlign w:val="center"/>
          </w:tcPr>
          <w:p w14:paraId="74175BB3" w14:textId="77777777" w:rsidR="00F937EF" w:rsidRDefault="00F937EF" w:rsidP="00F937EF">
            <w:pPr>
              <w:jc w:val="center"/>
              <w:rPr>
                <w:rFonts w:ascii="仿宋_GB2312" w:eastAsia="仿宋_GB2312" w:hAnsi="仿宋"/>
                <w:sz w:val="24"/>
                <w:highlight w:val="yellow"/>
              </w:rPr>
            </w:pPr>
            <w:r>
              <w:rPr>
                <w:rFonts w:ascii="仿宋_GB2312" w:eastAsia="仿宋_GB2312" w:hAnsi="仿宋" w:hint="eastAsia"/>
                <w:sz w:val="24"/>
              </w:rPr>
              <w:t>博士后研究课题名称</w:t>
            </w:r>
          </w:p>
        </w:tc>
        <w:tc>
          <w:tcPr>
            <w:tcW w:w="2176" w:type="pct"/>
            <w:gridSpan w:val="2"/>
            <w:vAlign w:val="center"/>
          </w:tcPr>
          <w:p w14:paraId="3F25CF33" w14:textId="77777777" w:rsidR="00F937EF" w:rsidRDefault="00F937EF" w:rsidP="00F937EF">
            <w:pPr>
              <w:jc w:val="center"/>
              <w:rPr>
                <w:rFonts w:ascii="仿宋_GB2312" w:eastAsia="仿宋_GB2312" w:hAnsi="仿宋"/>
                <w:sz w:val="24"/>
                <w:highlight w:val="yellow"/>
              </w:rPr>
            </w:pPr>
            <w:proofErr w:type="gramStart"/>
            <w:r>
              <w:rPr>
                <w:rFonts w:ascii="仿宋_GB2312" w:eastAsia="仿宋_GB2312" w:hAnsi="仿宋" w:hint="eastAsia"/>
                <w:sz w:val="24"/>
              </w:rPr>
              <w:t>寒</w:t>
            </w:r>
            <w:proofErr w:type="gramEnd"/>
            <w:r>
              <w:rPr>
                <w:rFonts w:ascii="仿宋_GB2312" w:eastAsia="仿宋_GB2312" w:hAnsi="仿宋" w:hint="eastAsia"/>
                <w:sz w:val="24"/>
              </w:rPr>
              <w:t>旱区卫生旱厕粪污资源化过程物质转化及微生物驱动机制研究</w:t>
            </w:r>
          </w:p>
        </w:tc>
        <w:tc>
          <w:tcPr>
            <w:tcW w:w="901" w:type="pct"/>
            <w:vAlign w:val="center"/>
          </w:tcPr>
          <w:p w14:paraId="288AA408"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招生计划数</w:t>
            </w:r>
          </w:p>
        </w:tc>
        <w:tc>
          <w:tcPr>
            <w:tcW w:w="278" w:type="pct"/>
            <w:vAlign w:val="center"/>
          </w:tcPr>
          <w:p w14:paraId="69C38BD7"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1</w:t>
            </w:r>
          </w:p>
        </w:tc>
      </w:tr>
      <w:tr w:rsidR="004C043D" w14:paraId="0E01D888" w14:textId="77777777" w:rsidTr="0082235D">
        <w:trPr>
          <w:trHeight w:val="828"/>
        </w:trPr>
        <w:tc>
          <w:tcPr>
            <w:tcW w:w="834" w:type="pct"/>
            <w:gridSpan w:val="2"/>
            <w:vAlign w:val="center"/>
          </w:tcPr>
          <w:p w14:paraId="48DE5E58" w14:textId="77777777" w:rsidR="004C043D" w:rsidRDefault="004C043D" w:rsidP="00C13543">
            <w:pPr>
              <w:spacing w:line="500" w:lineRule="exact"/>
              <w:jc w:val="center"/>
              <w:rPr>
                <w:rFonts w:ascii="仿宋_GB2312" w:eastAsia="仿宋_GB2312" w:hAnsi="仿宋"/>
                <w:sz w:val="24"/>
              </w:rPr>
            </w:pPr>
          </w:p>
          <w:p w14:paraId="15D62EC3"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54CCABAE"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4AE31EEE" w14:textId="77777777" w:rsidR="004C043D" w:rsidRDefault="004C043D" w:rsidP="00C13543">
            <w:pPr>
              <w:spacing w:line="500" w:lineRule="exact"/>
              <w:jc w:val="center"/>
              <w:rPr>
                <w:rFonts w:ascii="仿宋_GB2312" w:eastAsia="仿宋_GB2312" w:hAnsi="仿宋"/>
                <w:sz w:val="24"/>
              </w:rPr>
            </w:pPr>
          </w:p>
        </w:tc>
        <w:tc>
          <w:tcPr>
            <w:tcW w:w="4166" w:type="pct"/>
            <w:gridSpan w:val="5"/>
          </w:tcPr>
          <w:p w14:paraId="06267FCF" w14:textId="77777777" w:rsidR="004C043D" w:rsidRDefault="004C043D" w:rsidP="00693AF1">
            <w:pPr>
              <w:spacing w:line="500" w:lineRule="exact"/>
              <w:ind w:firstLineChars="200" w:firstLine="480"/>
              <w:rPr>
                <w:rFonts w:ascii="仿宋_GB2312" w:eastAsia="仿宋_GB2312" w:hAnsi="仿宋"/>
                <w:sz w:val="24"/>
              </w:rPr>
            </w:pPr>
            <w:r>
              <w:rPr>
                <w:rFonts w:ascii="仿宋_GB2312" w:eastAsia="仿宋_GB2312" w:hAnsi="仿宋" w:hint="eastAsia"/>
                <w:sz w:val="24"/>
              </w:rPr>
              <w:t>农业农村部农村厕所与污水治理技术重点实验室副主任，长期从事农村人居环境整治技术装备研发工作，主持国家重点研发计划、联合国儿童基金会等项目课题8项，针对厕所粪污资源化利用技术产品缺乏的问题，重点开展</w:t>
            </w:r>
            <w:proofErr w:type="gramStart"/>
            <w:r>
              <w:rPr>
                <w:rFonts w:ascii="仿宋_GB2312" w:eastAsia="仿宋_GB2312" w:hAnsi="仿宋" w:hint="eastAsia"/>
                <w:sz w:val="24"/>
              </w:rPr>
              <w:t>寒</w:t>
            </w:r>
            <w:proofErr w:type="gramEnd"/>
            <w:r>
              <w:rPr>
                <w:rFonts w:ascii="仿宋_GB2312" w:eastAsia="仿宋_GB2312" w:hAnsi="仿宋" w:hint="eastAsia"/>
                <w:sz w:val="24"/>
              </w:rPr>
              <w:t>旱区农村改厕</w:t>
            </w:r>
            <w:proofErr w:type="gramStart"/>
            <w:r>
              <w:rPr>
                <w:rFonts w:ascii="仿宋_GB2312" w:eastAsia="仿宋_GB2312" w:hAnsi="仿宋" w:hint="eastAsia"/>
                <w:sz w:val="24"/>
              </w:rPr>
              <w:t>及厕污</w:t>
            </w:r>
            <w:proofErr w:type="gramEnd"/>
            <w:r>
              <w:rPr>
                <w:rFonts w:ascii="仿宋_GB2312" w:eastAsia="仿宋_GB2312" w:hAnsi="仿宋" w:hint="eastAsia"/>
                <w:sz w:val="24"/>
              </w:rPr>
              <w:t>资源化利用技术产品，解决节水防冻除臭和粪污资源化效率低等现实问题，构建适宜</w:t>
            </w:r>
            <w:proofErr w:type="gramStart"/>
            <w:r>
              <w:rPr>
                <w:rFonts w:ascii="仿宋_GB2312" w:eastAsia="仿宋_GB2312" w:hAnsi="仿宋" w:hint="eastAsia"/>
                <w:sz w:val="24"/>
              </w:rPr>
              <w:t>寒</w:t>
            </w:r>
            <w:proofErr w:type="gramEnd"/>
            <w:r>
              <w:rPr>
                <w:rFonts w:ascii="仿宋_GB2312" w:eastAsia="仿宋_GB2312" w:hAnsi="仿宋" w:hint="eastAsia"/>
                <w:sz w:val="24"/>
              </w:rPr>
              <w:t>旱区厕所粪污资源化利用技术模式。</w:t>
            </w:r>
          </w:p>
        </w:tc>
      </w:tr>
      <w:tr w:rsidR="004C043D" w14:paraId="30E7858A" w14:textId="77777777" w:rsidTr="0082235D">
        <w:trPr>
          <w:trHeight w:val="5519"/>
        </w:trPr>
        <w:tc>
          <w:tcPr>
            <w:tcW w:w="834" w:type="pct"/>
            <w:gridSpan w:val="2"/>
            <w:vAlign w:val="center"/>
          </w:tcPr>
          <w:p w14:paraId="77DC92F3"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66" w:type="pct"/>
            <w:gridSpan w:val="5"/>
          </w:tcPr>
          <w:p w14:paraId="63FE614C" w14:textId="77777777" w:rsidR="004C043D" w:rsidRDefault="004C043D" w:rsidP="00F937EF">
            <w:pPr>
              <w:spacing w:line="500" w:lineRule="exact"/>
              <w:ind w:firstLineChars="200" w:firstLine="480"/>
              <w:rPr>
                <w:rFonts w:ascii="仿宋_GB2312" w:eastAsia="仿宋_GB2312" w:hAnsi="仿宋"/>
                <w:sz w:val="24"/>
              </w:rPr>
            </w:pPr>
            <w:r>
              <w:rPr>
                <w:rFonts w:ascii="仿宋_GB2312" w:eastAsia="仿宋_GB2312" w:hAnsi="仿宋" w:hint="eastAsia"/>
                <w:sz w:val="24"/>
              </w:rPr>
              <w:t>针对我国</w:t>
            </w:r>
            <w:proofErr w:type="gramStart"/>
            <w:r>
              <w:rPr>
                <w:rFonts w:ascii="仿宋_GB2312" w:eastAsia="仿宋_GB2312" w:hAnsi="仿宋" w:hint="eastAsia"/>
                <w:sz w:val="24"/>
              </w:rPr>
              <w:t>寒</w:t>
            </w:r>
            <w:proofErr w:type="gramEnd"/>
            <w:r>
              <w:rPr>
                <w:rFonts w:ascii="仿宋_GB2312" w:eastAsia="仿宋_GB2312" w:hAnsi="仿宋" w:hint="eastAsia"/>
                <w:sz w:val="24"/>
              </w:rPr>
              <w:t>旱区卫生旱厕粪污处理机制不清、使用管护缺乏技术指导、长期农用风险不明的现状，开展</w:t>
            </w:r>
            <w:proofErr w:type="gramStart"/>
            <w:r>
              <w:rPr>
                <w:rFonts w:ascii="仿宋_GB2312" w:eastAsia="仿宋_GB2312" w:hAnsi="仿宋" w:hint="eastAsia"/>
                <w:sz w:val="24"/>
              </w:rPr>
              <w:t>寒</w:t>
            </w:r>
            <w:proofErr w:type="gramEnd"/>
            <w:r>
              <w:rPr>
                <w:rFonts w:ascii="仿宋_GB2312" w:eastAsia="仿宋_GB2312" w:hAnsi="仿宋" w:hint="eastAsia"/>
                <w:sz w:val="24"/>
              </w:rPr>
              <w:t>旱区典型卫生旱厕粪污处理利用过程中关键物质转化及微生物驱动机制研究，明确养分、病原体和臭气等关键物质转化的主要影响因素，探明关键物质转化过程中的机理和微生物驱动机制；根据关键物质转化和微生物驱动机制研究，开展基于主要影响因素优化的卫生旱厕环境卫生提升技术研究，研发厕所粪污高效无害化资源化处理的技术和产品，提出厕所使用管护优化方案；研究厕所粪肥长期还田利用过程中养分盐分迁移转化、农学效应以及臭气和温室气体排放等科学规律，阐明长期施用厕所粪肥对环境及农业生产的正负面效应以及微生物驱动机制，为厕所粪污资源化利用提供科学指导和支撑。</w:t>
            </w:r>
          </w:p>
        </w:tc>
      </w:tr>
    </w:tbl>
    <w:p w14:paraId="3CFACC4F" w14:textId="77777777" w:rsidR="00F937EF" w:rsidRDefault="00F937EF" w:rsidP="0082235D">
      <w:pPr>
        <w:spacing w:after="100" w:afterAutospacing="1" w:line="400" w:lineRule="exact"/>
        <w:rPr>
          <w:rFonts w:ascii="Times New Roman" w:eastAsia="华文中宋"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93"/>
        <w:gridCol w:w="1418"/>
        <w:gridCol w:w="1703"/>
        <w:gridCol w:w="1950"/>
        <w:gridCol w:w="1365"/>
        <w:gridCol w:w="561"/>
      </w:tblGrid>
      <w:tr w:rsidR="00F937EF" w14:paraId="5546AE75" w14:textId="77777777" w:rsidTr="004C043D">
        <w:trPr>
          <w:trHeight w:hRule="exact" w:val="594"/>
        </w:trPr>
        <w:tc>
          <w:tcPr>
            <w:tcW w:w="782" w:type="pct"/>
            <w:vAlign w:val="center"/>
          </w:tcPr>
          <w:p w14:paraId="7C7CCFFB"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945" w:type="pct"/>
            <w:gridSpan w:val="2"/>
            <w:vAlign w:val="center"/>
          </w:tcPr>
          <w:p w14:paraId="5B43D5DB"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冯晶</w:t>
            </w:r>
          </w:p>
        </w:tc>
        <w:tc>
          <w:tcPr>
            <w:tcW w:w="999" w:type="pct"/>
            <w:vAlign w:val="center"/>
          </w:tcPr>
          <w:p w14:paraId="54700E32"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职务</w:t>
            </w:r>
            <w:r>
              <w:rPr>
                <w:rFonts w:ascii="Times New Roman" w:eastAsia="仿宋_GB2312" w:hAnsi="Times New Roman"/>
                <w:sz w:val="24"/>
              </w:rPr>
              <w:t>/</w:t>
            </w:r>
            <w:r>
              <w:rPr>
                <w:rFonts w:ascii="Times New Roman" w:eastAsia="仿宋_GB2312" w:hAnsi="Times New Roman"/>
                <w:sz w:val="24"/>
              </w:rPr>
              <w:t>职称</w:t>
            </w:r>
          </w:p>
        </w:tc>
        <w:tc>
          <w:tcPr>
            <w:tcW w:w="1144" w:type="pct"/>
            <w:vAlign w:val="center"/>
          </w:tcPr>
          <w:p w14:paraId="69DD739F" w14:textId="77777777" w:rsidR="00F937EF" w:rsidRDefault="00F937EF" w:rsidP="0082235D">
            <w:pPr>
              <w:spacing w:line="500" w:lineRule="exact"/>
              <w:jc w:val="center"/>
              <w:rPr>
                <w:rFonts w:ascii="Times New Roman" w:eastAsia="仿宋_GB2312" w:hAnsi="Times New Roman"/>
                <w:sz w:val="24"/>
              </w:rPr>
            </w:pPr>
            <w:r>
              <w:rPr>
                <w:rFonts w:ascii="Times New Roman" w:eastAsia="仿宋_GB2312" w:hAnsi="Times New Roman"/>
                <w:sz w:val="24"/>
              </w:rPr>
              <w:t>副所长</w:t>
            </w:r>
            <w:r>
              <w:rPr>
                <w:rFonts w:ascii="Times New Roman" w:eastAsia="仿宋_GB2312" w:hAnsi="Times New Roman"/>
                <w:sz w:val="24"/>
              </w:rPr>
              <w:t>/</w:t>
            </w:r>
            <w:r w:rsidR="0082235D">
              <w:rPr>
                <w:rFonts w:ascii="Times New Roman" w:eastAsia="仿宋_GB2312" w:hAnsi="Times New Roman" w:hint="eastAsia"/>
                <w:sz w:val="24"/>
              </w:rPr>
              <w:t>高级工程师</w:t>
            </w:r>
          </w:p>
        </w:tc>
        <w:tc>
          <w:tcPr>
            <w:tcW w:w="1130" w:type="pct"/>
            <w:gridSpan w:val="2"/>
            <w:vMerge w:val="restart"/>
            <w:vAlign w:val="bottom"/>
          </w:tcPr>
          <w:p w14:paraId="6FA98455" w14:textId="77777777" w:rsidR="00F937EF" w:rsidRDefault="00F937EF" w:rsidP="00F937EF">
            <w:pPr>
              <w:spacing w:line="500" w:lineRule="exact"/>
              <w:jc w:val="center"/>
              <w:rPr>
                <w:rFonts w:ascii="Times New Roman" w:eastAsia="仿宋_GB2312" w:hAnsi="Times New Roman"/>
                <w:sz w:val="24"/>
              </w:rPr>
            </w:pPr>
            <w:r>
              <w:rPr>
                <w:noProof/>
              </w:rPr>
              <w:drawing>
                <wp:anchor distT="0" distB="0" distL="0" distR="0" simplePos="0" relativeHeight="251677696" behindDoc="0" locked="0" layoutInCell="1" allowOverlap="1" wp14:anchorId="48559747" wp14:editId="16996BD1">
                  <wp:simplePos x="0" y="0"/>
                  <wp:positionH relativeFrom="column">
                    <wp:posOffset>18415</wp:posOffset>
                  </wp:positionH>
                  <wp:positionV relativeFrom="paragraph">
                    <wp:posOffset>271145</wp:posOffset>
                  </wp:positionV>
                  <wp:extent cx="1051560" cy="1501775"/>
                  <wp:effectExtent l="0" t="0" r="0" b="6985"/>
                  <wp:wrapNone/>
                  <wp:docPr id="10818751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75181"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63579" cy="1518668"/>
                          </a:xfrm>
                          <a:prstGeom prst="rect">
                            <a:avLst/>
                          </a:prstGeom>
                          <a:noFill/>
                          <a:ln>
                            <a:noFill/>
                          </a:ln>
                        </pic:spPr>
                      </pic:pic>
                    </a:graphicData>
                  </a:graphic>
                </wp:anchor>
              </w:drawing>
            </w:r>
          </w:p>
        </w:tc>
      </w:tr>
      <w:tr w:rsidR="00F937EF" w14:paraId="45F487C8" w14:textId="77777777" w:rsidTr="004C043D">
        <w:trPr>
          <w:trHeight w:hRule="exact" w:val="594"/>
        </w:trPr>
        <w:tc>
          <w:tcPr>
            <w:tcW w:w="782" w:type="pct"/>
            <w:vAlign w:val="center"/>
          </w:tcPr>
          <w:p w14:paraId="139FA8D5"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学历</w:t>
            </w:r>
            <w:r>
              <w:rPr>
                <w:rFonts w:ascii="Times New Roman" w:eastAsia="仿宋_GB2312" w:hAnsi="Times New Roman"/>
                <w:sz w:val="24"/>
              </w:rPr>
              <w:t>/</w:t>
            </w:r>
            <w:r>
              <w:rPr>
                <w:rFonts w:ascii="Times New Roman" w:eastAsia="仿宋_GB2312" w:hAnsi="Times New Roman"/>
                <w:sz w:val="24"/>
              </w:rPr>
              <w:t>学位</w:t>
            </w:r>
          </w:p>
        </w:tc>
        <w:tc>
          <w:tcPr>
            <w:tcW w:w="945" w:type="pct"/>
            <w:gridSpan w:val="2"/>
            <w:vAlign w:val="center"/>
          </w:tcPr>
          <w:p w14:paraId="6F1C9D30"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研究生</w:t>
            </w:r>
            <w:r w:rsidR="0082235D">
              <w:rPr>
                <w:rFonts w:ascii="Times New Roman" w:eastAsia="仿宋_GB2312" w:hAnsi="Times New Roman" w:hint="eastAsia"/>
                <w:sz w:val="24"/>
              </w:rPr>
              <w:t>/</w:t>
            </w:r>
            <w:r w:rsidR="0082235D">
              <w:rPr>
                <w:rFonts w:ascii="Times New Roman" w:eastAsia="仿宋_GB2312" w:hAnsi="Times New Roman"/>
                <w:sz w:val="24"/>
              </w:rPr>
              <w:t>博士</w:t>
            </w:r>
          </w:p>
        </w:tc>
        <w:tc>
          <w:tcPr>
            <w:tcW w:w="999" w:type="pct"/>
            <w:vAlign w:val="center"/>
          </w:tcPr>
          <w:p w14:paraId="37C721EA"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专业</w:t>
            </w:r>
          </w:p>
        </w:tc>
        <w:tc>
          <w:tcPr>
            <w:tcW w:w="1144" w:type="pct"/>
            <w:vAlign w:val="center"/>
          </w:tcPr>
          <w:p w14:paraId="6D6CE200"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生态学</w:t>
            </w:r>
          </w:p>
        </w:tc>
        <w:tc>
          <w:tcPr>
            <w:tcW w:w="1130" w:type="pct"/>
            <w:gridSpan w:val="2"/>
            <w:vMerge/>
            <w:vAlign w:val="center"/>
          </w:tcPr>
          <w:p w14:paraId="05270B98" w14:textId="77777777" w:rsidR="00F937EF" w:rsidRDefault="00F937EF" w:rsidP="00F937EF">
            <w:pPr>
              <w:spacing w:line="500" w:lineRule="exact"/>
              <w:jc w:val="center"/>
              <w:rPr>
                <w:rFonts w:ascii="Times New Roman" w:eastAsia="仿宋_GB2312" w:hAnsi="Times New Roman"/>
                <w:sz w:val="24"/>
              </w:rPr>
            </w:pPr>
          </w:p>
        </w:tc>
      </w:tr>
      <w:tr w:rsidR="00F937EF" w14:paraId="1BBD1FF7" w14:textId="77777777" w:rsidTr="004C043D">
        <w:trPr>
          <w:trHeight w:hRule="exact" w:val="594"/>
        </w:trPr>
        <w:tc>
          <w:tcPr>
            <w:tcW w:w="782" w:type="pct"/>
            <w:vAlign w:val="center"/>
          </w:tcPr>
          <w:p w14:paraId="5109DB06"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专</w:t>
            </w:r>
            <w:proofErr w:type="gramStart"/>
            <w:r>
              <w:rPr>
                <w:rFonts w:ascii="Times New Roman" w:eastAsia="仿宋_GB2312" w:hAnsi="Times New Roman"/>
                <w:sz w:val="24"/>
              </w:rPr>
              <w:t>技资格</w:t>
            </w:r>
            <w:proofErr w:type="gramEnd"/>
          </w:p>
        </w:tc>
        <w:tc>
          <w:tcPr>
            <w:tcW w:w="945" w:type="pct"/>
            <w:gridSpan w:val="2"/>
            <w:vAlign w:val="center"/>
          </w:tcPr>
          <w:p w14:paraId="02244715" w14:textId="77777777" w:rsidR="00F937EF" w:rsidRDefault="0082235D" w:rsidP="00F937EF">
            <w:pPr>
              <w:spacing w:line="500" w:lineRule="exact"/>
              <w:jc w:val="center"/>
              <w:rPr>
                <w:rFonts w:ascii="Times New Roman" w:eastAsia="仿宋_GB2312" w:hAnsi="Times New Roman"/>
                <w:sz w:val="24"/>
              </w:rPr>
            </w:pPr>
            <w:r>
              <w:rPr>
                <w:rFonts w:ascii="Times New Roman" w:eastAsia="仿宋_GB2312" w:hAnsi="Times New Roman" w:hint="eastAsia"/>
                <w:sz w:val="24"/>
              </w:rPr>
              <w:t>副高</w:t>
            </w:r>
            <w:r w:rsidR="00693AF1">
              <w:rPr>
                <w:rFonts w:ascii="Times New Roman" w:eastAsia="仿宋_GB2312" w:hAnsi="Times New Roman" w:hint="eastAsia"/>
                <w:sz w:val="24"/>
              </w:rPr>
              <w:t>级</w:t>
            </w:r>
          </w:p>
        </w:tc>
        <w:tc>
          <w:tcPr>
            <w:tcW w:w="999" w:type="pct"/>
            <w:vAlign w:val="center"/>
          </w:tcPr>
          <w:p w14:paraId="44C79232" w14:textId="77777777" w:rsidR="00F937EF" w:rsidRDefault="004C043D" w:rsidP="00F937EF">
            <w:pPr>
              <w:spacing w:line="500" w:lineRule="exact"/>
              <w:jc w:val="center"/>
              <w:rPr>
                <w:rFonts w:ascii="Times New Roman" w:eastAsia="仿宋_GB2312" w:hAnsi="Times New Roman"/>
                <w:sz w:val="24"/>
              </w:rPr>
            </w:pPr>
            <w:r>
              <w:rPr>
                <w:rFonts w:ascii="仿宋_GB2312" w:eastAsia="仿宋_GB2312" w:hAnsi="仿宋" w:hint="eastAsia"/>
                <w:sz w:val="24"/>
              </w:rPr>
              <w:t>取得资格时间</w:t>
            </w:r>
          </w:p>
        </w:tc>
        <w:tc>
          <w:tcPr>
            <w:tcW w:w="1144" w:type="pct"/>
            <w:vAlign w:val="center"/>
          </w:tcPr>
          <w:p w14:paraId="37407064" w14:textId="77777777" w:rsidR="00F937EF" w:rsidRDefault="00F937EF" w:rsidP="0082235D">
            <w:pPr>
              <w:spacing w:line="500" w:lineRule="exact"/>
              <w:jc w:val="center"/>
              <w:rPr>
                <w:rFonts w:ascii="Times New Roman" w:eastAsia="仿宋_GB2312" w:hAnsi="Times New Roman"/>
                <w:sz w:val="24"/>
              </w:rPr>
            </w:pPr>
            <w:r>
              <w:rPr>
                <w:rFonts w:ascii="Times New Roman" w:eastAsia="仿宋_GB2312" w:hAnsi="Times New Roman"/>
                <w:sz w:val="24"/>
              </w:rPr>
              <w:t>2017</w:t>
            </w:r>
            <w:r w:rsidR="0082235D">
              <w:rPr>
                <w:rFonts w:ascii="Times New Roman" w:eastAsia="仿宋_GB2312" w:hAnsi="Times New Roman" w:hint="eastAsia"/>
                <w:sz w:val="24"/>
              </w:rPr>
              <w:t>.01</w:t>
            </w:r>
          </w:p>
        </w:tc>
        <w:tc>
          <w:tcPr>
            <w:tcW w:w="1130" w:type="pct"/>
            <w:gridSpan w:val="2"/>
            <w:vMerge/>
            <w:vAlign w:val="center"/>
          </w:tcPr>
          <w:p w14:paraId="3E249035" w14:textId="77777777" w:rsidR="00F937EF" w:rsidRDefault="00F937EF" w:rsidP="00F937EF">
            <w:pPr>
              <w:spacing w:line="500" w:lineRule="exact"/>
              <w:jc w:val="center"/>
              <w:rPr>
                <w:rFonts w:ascii="Times New Roman" w:eastAsia="仿宋_GB2312" w:hAnsi="Times New Roman"/>
                <w:sz w:val="24"/>
              </w:rPr>
            </w:pPr>
          </w:p>
        </w:tc>
      </w:tr>
      <w:tr w:rsidR="00F937EF" w14:paraId="3974C447" w14:textId="77777777" w:rsidTr="004C043D">
        <w:trPr>
          <w:trHeight w:hRule="exact" w:val="561"/>
        </w:trPr>
        <w:tc>
          <w:tcPr>
            <w:tcW w:w="782" w:type="pct"/>
            <w:vAlign w:val="center"/>
          </w:tcPr>
          <w:p w14:paraId="418010FC"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研究领域</w:t>
            </w:r>
          </w:p>
        </w:tc>
        <w:tc>
          <w:tcPr>
            <w:tcW w:w="3088" w:type="pct"/>
            <w:gridSpan w:val="4"/>
            <w:vAlign w:val="center"/>
          </w:tcPr>
          <w:p w14:paraId="69186D9C"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农村生物质能源与废弃物资源化利用</w:t>
            </w:r>
          </w:p>
        </w:tc>
        <w:tc>
          <w:tcPr>
            <w:tcW w:w="1130" w:type="pct"/>
            <w:gridSpan w:val="2"/>
            <w:vMerge/>
            <w:vAlign w:val="center"/>
          </w:tcPr>
          <w:p w14:paraId="6931E03F" w14:textId="77777777" w:rsidR="00F937EF" w:rsidRDefault="00F937EF" w:rsidP="00F937EF">
            <w:pPr>
              <w:spacing w:line="500" w:lineRule="exact"/>
              <w:jc w:val="center"/>
              <w:rPr>
                <w:rFonts w:ascii="Times New Roman" w:eastAsia="仿宋_GB2312" w:hAnsi="Times New Roman"/>
                <w:sz w:val="24"/>
              </w:rPr>
            </w:pPr>
          </w:p>
        </w:tc>
      </w:tr>
      <w:tr w:rsidR="00F937EF" w14:paraId="5E7E12EA" w14:textId="77777777" w:rsidTr="004C043D">
        <w:trPr>
          <w:trHeight w:hRule="exact" w:val="570"/>
        </w:trPr>
        <w:tc>
          <w:tcPr>
            <w:tcW w:w="782" w:type="pct"/>
            <w:vAlign w:val="center"/>
          </w:tcPr>
          <w:p w14:paraId="4F9AA724"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联系电话</w:t>
            </w:r>
          </w:p>
        </w:tc>
        <w:tc>
          <w:tcPr>
            <w:tcW w:w="945" w:type="pct"/>
            <w:gridSpan w:val="2"/>
            <w:vAlign w:val="center"/>
          </w:tcPr>
          <w:p w14:paraId="7B0AF7A0"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59197276</w:t>
            </w:r>
          </w:p>
        </w:tc>
        <w:tc>
          <w:tcPr>
            <w:tcW w:w="999" w:type="pct"/>
            <w:vAlign w:val="center"/>
          </w:tcPr>
          <w:p w14:paraId="6ECAB660"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E-mail</w:t>
            </w:r>
          </w:p>
        </w:tc>
        <w:tc>
          <w:tcPr>
            <w:tcW w:w="1144" w:type="pct"/>
            <w:vAlign w:val="center"/>
          </w:tcPr>
          <w:p w14:paraId="71C36773"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fengjing0204@sina.com</w:t>
            </w:r>
          </w:p>
        </w:tc>
        <w:tc>
          <w:tcPr>
            <w:tcW w:w="1130" w:type="pct"/>
            <w:gridSpan w:val="2"/>
            <w:vMerge/>
            <w:vAlign w:val="center"/>
          </w:tcPr>
          <w:p w14:paraId="70649A3D" w14:textId="77777777" w:rsidR="00F937EF" w:rsidRDefault="00F937EF" w:rsidP="00F937EF">
            <w:pPr>
              <w:spacing w:line="500" w:lineRule="exact"/>
              <w:jc w:val="center"/>
              <w:rPr>
                <w:rFonts w:ascii="Times New Roman" w:eastAsia="仿宋_GB2312" w:hAnsi="Times New Roman"/>
                <w:sz w:val="24"/>
              </w:rPr>
            </w:pPr>
          </w:p>
        </w:tc>
      </w:tr>
      <w:tr w:rsidR="00F937EF" w14:paraId="44F9C6C6" w14:textId="77777777" w:rsidTr="004C043D">
        <w:trPr>
          <w:trHeight w:hRule="exact" w:val="989"/>
        </w:trPr>
        <w:tc>
          <w:tcPr>
            <w:tcW w:w="782" w:type="pct"/>
            <w:vAlign w:val="center"/>
          </w:tcPr>
          <w:p w14:paraId="25A8857C"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bCs/>
                <w:sz w:val="24"/>
              </w:rPr>
              <w:t>招生专业</w:t>
            </w:r>
          </w:p>
        </w:tc>
        <w:tc>
          <w:tcPr>
            <w:tcW w:w="1944" w:type="pct"/>
            <w:gridSpan w:val="3"/>
            <w:vAlign w:val="center"/>
          </w:tcPr>
          <w:p w14:paraId="4D159DCB"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环境工程、机械工程、化学工程、农业工程</w:t>
            </w:r>
          </w:p>
        </w:tc>
        <w:tc>
          <w:tcPr>
            <w:tcW w:w="1144" w:type="pct"/>
            <w:vAlign w:val="center"/>
          </w:tcPr>
          <w:p w14:paraId="515353FB"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研究方向</w:t>
            </w:r>
          </w:p>
        </w:tc>
        <w:tc>
          <w:tcPr>
            <w:tcW w:w="1130" w:type="pct"/>
            <w:gridSpan w:val="2"/>
            <w:vAlign w:val="center"/>
          </w:tcPr>
          <w:p w14:paraId="04C998DB"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厌氧发酵技术</w:t>
            </w:r>
          </w:p>
        </w:tc>
      </w:tr>
      <w:tr w:rsidR="00F937EF" w14:paraId="286E8C2D" w14:textId="77777777" w:rsidTr="004C043D">
        <w:trPr>
          <w:trHeight w:hRule="exact" w:val="563"/>
        </w:trPr>
        <w:tc>
          <w:tcPr>
            <w:tcW w:w="1727" w:type="pct"/>
            <w:gridSpan w:val="3"/>
            <w:vAlign w:val="center"/>
          </w:tcPr>
          <w:p w14:paraId="3D4B8321"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博士后研究课题名称</w:t>
            </w:r>
          </w:p>
        </w:tc>
        <w:tc>
          <w:tcPr>
            <w:tcW w:w="2143" w:type="pct"/>
            <w:gridSpan w:val="2"/>
            <w:vAlign w:val="center"/>
          </w:tcPr>
          <w:p w14:paraId="14F263BB"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农业农村废弃物高效厌氧发酵技术</w:t>
            </w:r>
          </w:p>
        </w:tc>
        <w:tc>
          <w:tcPr>
            <w:tcW w:w="801" w:type="pct"/>
            <w:vAlign w:val="center"/>
          </w:tcPr>
          <w:p w14:paraId="31E8AF23"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招生计划数</w:t>
            </w:r>
          </w:p>
        </w:tc>
        <w:tc>
          <w:tcPr>
            <w:tcW w:w="329" w:type="pct"/>
            <w:vAlign w:val="center"/>
          </w:tcPr>
          <w:p w14:paraId="4693A004" w14:textId="77777777" w:rsidR="00F937EF" w:rsidRDefault="00F937EF" w:rsidP="00F937EF">
            <w:pPr>
              <w:spacing w:line="500" w:lineRule="exact"/>
              <w:jc w:val="center"/>
              <w:rPr>
                <w:rFonts w:ascii="Times New Roman" w:eastAsia="仿宋_GB2312" w:hAnsi="Times New Roman"/>
                <w:sz w:val="24"/>
              </w:rPr>
            </w:pPr>
            <w:r>
              <w:rPr>
                <w:rFonts w:ascii="Times New Roman" w:eastAsia="仿宋_GB2312" w:hAnsi="Times New Roman"/>
                <w:sz w:val="24"/>
              </w:rPr>
              <w:t>1-2</w:t>
            </w:r>
          </w:p>
        </w:tc>
      </w:tr>
      <w:tr w:rsidR="004C043D" w14:paraId="13900BE6" w14:textId="77777777" w:rsidTr="004C043D">
        <w:trPr>
          <w:trHeight w:val="828"/>
        </w:trPr>
        <w:tc>
          <w:tcPr>
            <w:tcW w:w="895" w:type="pct"/>
            <w:gridSpan w:val="2"/>
            <w:vAlign w:val="center"/>
          </w:tcPr>
          <w:p w14:paraId="34046234" w14:textId="77777777" w:rsidR="004C043D" w:rsidRDefault="004C043D" w:rsidP="00C13543">
            <w:pPr>
              <w:spacing w:line="500" w:lineRule="exact"/>
              <w:jc w:val="center"/>
              <w:rPr>
                <w:rFonts w:ascii="仿宋_GB2312" w:eastAsia="仿宋_GB2312" w:hAnsi="仿宋"/>
                <w:sz w:val="24"/>
              </w:rPr>
            </w:pPr>
          </w:p>
          <w:p w14:paraId="27384626"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34E7F0CE"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410DCFE0" w14:textId="77777777" w:rsidR="004C043D" w:rsidRDefault="004C043D" w:rsidP="00C13543">
            <w:pPr>
              <w:spacing w:line="500" w:lineRule="exact"/>
              <w:jc w:val="center"/>
              <w:rPr>
                <w:rFonts w:ascii="仿宋_GB2312" w:eastAsia="仿宋_GB2312" w:hAnsi="仿宋"/>
                <w:sz w:val="24"/>
              </w:rPr>
            </w:pPr>
          </w:p>
        </w:tc>
        <w:tc>
          <w:tcPr>
            <w:tcW w:w="4105" w:type="pct"/>
            <w:gridSpan w:val="5"/>
          </w:tcPr>
          <w:p w14:paraId="49EC9153" w14:textId="77777777" w:rsidR="004C043D" w:rsidRDefault="00693AF1" w:rsidP="00693AF1">
            <w:pPr>
              <w:spacing w:line="440" w:lineRule="exact"/>
              <w:ind w:firstLineChars="200" w:firstLine="480"/>
              <w:rPr>
                <w:rFonts w:ascii="Times New Roman" w:eastAsia="仿宋_GB2312" w:hAnsi="Times New Roman"/>
                <w:sz w:val="24"/>
              </w:rPr>
            </w:pPr>
            <w:r>
              <w:rPr>
                <w:rFonts w:ascii="Times New Roman" w:eastAsia="仿宋_GB2312" w:hAnsi="Times New Roman" w:hint="eastAsia"/>
                <w:sz w:val="24"/>
              </w:rPr>
              <w:t>长期</w:t>
            </w:r>
            <w:r w:rsidR="004C043D">
              <w:rPr>
                <w:rFonts w:ascii="Times New Roman" w:eastAsia="仿宋_GB2312" w:hAnsi="Times New Roman"/>
                <w:sz w:val="24"/>
              </w:rPr>
              <w:t>从事</w:t>
            </w:r>
            <w:proofErr w:type="gramStart"/>
            <w:r w:rsidR="004C043D">
              <w:rPr>
                <w:rFonts w:ascii="Times New Roman" w:eastAsia="仿宋_GB2312" w:hAnsi="Times New Roman"/>
                <w:sz w:val="24"/>
              </w:rPr>
              <w:t>有机固废</w:t>
            </w:r>
            <w:proofErr w:type="gramEnd"/>
            <w:r w:rsidR="004C043D">
              <w:rPr>
                <w:rFonts w:ascii="Times New Roman" w:eastAsia="仿宋_GB2312" w:hAnsi="Times New Roman"/>
                <w:sz w:val="24"/>
              </w:rPr>
              <w:t>厌氧发酵技术装备研究，开发横</w:t>
            </w:r>
            <w:proofErr w:type="gramStart"/>
            <w:r w:rsidR="004C043D">
              <w:rPr>
                <w:rFonts w:ascii="Times New Roman" w:eastAsia="仿宋_GB2312" w:hAnsi="Times New Roman"/>
                <w:sz w:val="24"/>
              </w:rPr>
              <w:t>推流连续厌氧干</w:t>
            </w:r>
            <w:proofErr w:type="gramEnd"/>
            <w:r w:rsidR="004C043D">
              <w:rPr>
                <w:rFonts w:ascii="Times New Roman" w:eastAsia="仿宋_GB2312" w:hAnsi="Times New Roman"/>
                <w:sz w:val="24"/>
              </w:rPr>
              <w:t>发酵装备、</w:t>
            </w:r>
            <w:proofErr w:type="gramStart"/>
            <w:r w:rsidR="004C043D">
              <w:rPr>
                <w:rFonts w:ascii="Times New Roman" w:eastAsia="仿宋_GB2312" w:hAnsi="Times New Roman"/>
                <w:sz w:val="24"/>
              </w:rPr>
              <w:t>序批式一体化厌氧干发酵气肥</w:t>
            </w:r>
            <w:proofErr w:type="gramEnd"/>
            <w:r w:rsidR="004C043D">
              <w:rPr>
                <w:rFonts w:ascii="Times New Roman" w:eastAsia="仿宋_GB2312" w:hAnsi="Times New Roman"/>
                <w:sz w:val="24"/>
              </w:rPr>
              <w:t>联产装备等，集成创新全混厌氧发酵稳定运行技术</w:t>
            </w:r>
            <w:r w:rsidR="004C043D">
              <w:rPr>
                <w:rFonts w:ascii="Times New Roman" w:eastAsia="仿宋_GB2312" w:hAnsi="Times New Roman"/>
                <w:b/>
                <w:bCs/>
                <w:sz w:val="24"/>
              </w:rPr>
              <w:t>，</w:t>
            </w:r>
            <w:r w:rsidR="004C043D">
              <w:rPr>
                <w:rFonts w:ascii="Times New Roman" w:eastAsia="仿宋_GB2312" w:hAnsi="Times New Roman"/>
                <w:sz w:val="24"/>
              </w:rPr>
              <w:t>开展规模化养殖场粪</w:t>
            </w:r>
            <w:proofErr w:type="gramStart"/>
            <w:r w:rsidR="004C043D">
              <w:rPr>
                <w:rFonts w:ascii="Times New Roman" w:eastAsia="仿宋_GB2312" w:hAnsi="Times New Roman"/>
                <w:sz w:val="24"/>
              </w:rPr>
              <w:t>污污染</w:t>
            </w:r>
            <w:proofErr w:type="gramEnd"/>
            <w:r w:rsidR="004C043D">
              <w:rPr>
                <w:rFonts w:ascii="Times New Roman" w:eastAsia="仿宋_GB2312" w:hAnsi="Times New Roman"/>
                <w:sz w:val="24"/>
              </w:rPr>
              <w:t>防治技术模式评价方法，提出适合我国不同区域、畜种、规模集约化养殖场粪</w:t>
            </w:r>
            <w:proofErr w:type="gramStart"/>
            <w:r w:rsidR="004C043D">
              <w:rPr>
                <w:rFonts w:ascii="Times New Roman" w:eastAsia="仿宋_GB2312" w:hAnsi="Times New Roman"/>
                <w:sz w:val="24"/>
              </w:rPr>
              <w:t>污污染</w:t>
            </w:r>
            <w:proofErr w:type="gramEnd"/>
            <w:r w:rsidR="004C043D">
              <w:rPr>
                <w:rFonts w:ascii="Times New Roman" w:eastAsia="仿宋_GB2312" w:hAnsi="Times New Roman"/>
                <w:sz w:val="24"/>
              </w:rPr>
              <w:t>解决方案。主持废弃物资源化利用领域省部级科研课题任务</w:t>
            </w:r>
            <w:r w:rsidR="004C043D">
              <w:rPr>
                <w:rFonts w:ascii="Times New Roman" w:eastAsia="仿宋_GB2312" w:hAnsi="Times New Roman"/>
                <w:sz w:val="24"/>
              </w:rPr>
              <w:t>3</w:t>
            </w:r>
            <w:r w:rsidR="004C043D">
              <w:rPr>
                <w:rFonts w:ascii="Times New Roman" w:eastAsia="仿宋_GB2312" w:hAnsi="Times New Roman"/>
                <w:sz w:val="24"/>
              </w:rPr>
              <w:t>项，参与</w:t>
            </w:r>
            <w:r w:rsidR="004C043D">
              <w:rPr>
                <w:rFonts w:ascii="Times New Roman" w:eastAsia="仿宋_GB2312" w:hAnsi="Times New Roman"/>
                <w:sz w:val="24"/>
              </w:rPr>
              <w:t>8</w:t>
            </w:r>
            <w:r w:rsidR="004C043D">
              <w:rPr>
                <w:rFonts w:ascii="Times New Roman" w:eastAsia="仿宋_GB2312" w:hAnsi="Times New Roman"/>
                <w:sz w:val="24"/>
              </w:rPr>
              <w:t>项；共发表论文</w:t>
            </w:r>
            <w:r w:rsidR="004C043D">
              <w:rPr>
                <w:rFonts w:ascii="Times New Roman" w:eastAsia="仿宋_GB2312" w:hAnsi="Times New Roman"/>
                <w:sz w:val="24"/>
              </w:rPr>
              <w:t>49</w:t>
            </w:r>
            <w:r w:rsidR="004C043D">
              <w:rPr>
                <w:rFonts w:ascii="Times New Roman" w:eastAsia="仿宋_GB2312" w:hAnsi="Times New Roman"/>
                <w:sz w:val="24"/>
              </w:rPr>
              <w:t>篇，其中</w:t>
            </w:r>
            <w:r w:rsidR="004C043D">
              <w:rPr>
                <w:rFonts w:ascii="Times New Roman" w:eastAsia="仿宋_GB2312" w:hAnsi="Times New Roman"/>
                <w:sz w:val="24"/>
              </w:rPr>
              <w:t>SCI/EI</w:t>
            </w:r>
            <w:r w:rsidR="004C043D">
              <w:rPr>
                <w:rFonts w:ascii="Times New Roman" w:eastAsia="仿宋_GB2312" w:hAnsi="Times New Roman"/>
                <w:sz w:val="24"/>
              </w:rPr>
              <w:t>论文</w:t>
            </w:r>
            <w:r w:rsidR="004C043D">
              <w:rPr>
                <w:rFonts w:ascii="Times New Roman" w:eastAsia="仿宋_GB2312" w:hAnsi="Times New Roman"/>
                <w:sz w:val="24"/>
              </w:rPr>
              <w:t>29</w:t>
            </w:r>
            <w:r w:rsidR="004C043D">
              <w:rPr>
                <w:rFonts w:ascii="Times New Roman" w:eastAsia="仿宋_GB2312" w:hAnsi="Times New Roman"/>
                <w:sz w:val="24"/>
              </w:rPr>
              <w:t>篇；授权专利</w:t>
            </w:r>
            <w:r w:rsidR="004C043D">
              <w:rPr>
                <w:rFonts w:ascii="Times New Roman" w:eastAsia="仿宋_GB2312" w:hAnsi="Times New Roman"/>
                <w:sz w:val="24"/>
              </w:rPr>
              <w:t>15</w:t>
            </w:r>
            <w:r w:rsidR="004C043D">
              <w:rPr>
                <w:rFonts w:ascii="Times New Roman" w:eastAsia="仿宋_GB2312" w:hAnsi="Times New Roman"/>
                <w:sz w:val="24"/>
              </w:rPr>
              <w:t>件，其中发明专利</w:t>
            </w:r>
            <w:r w:rsidR="004C043D">
              <w:rPr>
                <w:rFonts w:ascii="Times New Roman" w:eastAsia="仿宋_GB2312" w:hAnsi="Times New Roman"/>
                <w:sz w:val="24"/>
              </w:rPr>
              <w:t>3</w:t>
            </w:r>
            <w:r w:rsidR="004C043D">
              <w:rPr>
                <w:rFonts w:ascii="Times New Roman" w:eastAsia="仿宋_GB2312" w:hAnsi="Times New Roman"/>
                <w:sz w:val="24"/>
              </w:rPr>
              <w:t>件；参与编制行业标准</w:t>
            </w:r>
            <w:r w:rsidR="004C043D">
              <w:rPr>
                <w:rFonts w:ascii="Times New Roman" w:eastAsia="仿宋_GB2312" w:hAnsi="Times New Roman"/>
                <w:sz w:val="24"/>
              </w:rPr>
              <w:t>6</w:t>
            </w:r>
            <w:r w:rsidR="004C043D">
              <w:rPr>
                <w:rFonts w:ascii="Times New Roman" w:eastAsia="仿宋_GB2312" w:hAnsi="Times New Roman"/>
                <w:sz w:val="24"/>
              </w:rPr>
              <w:t>项；获省部级一等奖</w:t>
            </w:r>
            <w:r w:rsidR="004C043D">
              <w:rPr>
                <w:rFonts w:ascii="Times New Roman" w:eastAsia="仿宋_GB2312" w:hAnsi="Times New Roman"/>
                <w:sz w:val="24"/>
              </w:rPr>
              <w:t>4</w:t>
            </w:r>
            <w:r w:rsidR="004C043D">
              <w:rPr>
                <w:rFonts w:ascii="Times New Roman" w:eastAsia="仿宋_GB2312" w:hAnsi="Times New Roman"/>
                <w:sz w:val="24"/>
              </w:rPr>
              <w:t>项。</w:t>
            </w:r>
          </w:p>
        </w:tc>
      </w:tr>
      <w:tr w:rsidR="004C043D" w14:paraId="6D47DE03" w14:textId="77777777" w:rsidTr="004C043D">
        <w:trPr>
          <w:trHeight w:val="4668"/>
        </w:trPr>
        <w:tc>
          <w:tcPr>
            <w:tcW w:w="895" w:type="pct"/>
            <w:gridSpan w:val="2"/>
            <w:vAlign w:val="center"/>
          </w:tcPr>
          <w:p w14:paraId="18253BDE"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05" w:type="pct"/>
            <w:gridSpan w:val="5"/>
          </w:tcPr>
          <w:p w14:paraId="677667CC" w14:textId="77777777" w:rsidR="004C043D" w:rsidRDefault="004C043D" w:rsidP="00F937EF">
            <w:pPr>
              <w:spacing w:line="500" w:lineRule="exact"/>
              <w:rPr>
                <w:rFonts w:ascii="Times New Roman" w:eastAsia="仿宋_GB2312" w:hAnsi="Times New Roman"/>
                <w:bCs/>
                <w:sz w:val="24"/>
              </w:rPr>
            </w:pPr>
            <w:r>
              <w:rPr>
                <w:rFonts w:ascii="Times New Roman" w:eastAsia="仿宋_GB2312" w:hAnsi="Times New Roman"/>
                <w:bCs/>
                <w:sz w:val="24"/>
              </w:rPr>
              <w:t xml:space="preserve">1. </w:t>
            </w:r>
            <w:r>
              <w:rPr>
                <w:rFonts w:ascii="Times New Roman" w:eastAsia="仿宋_GB2312" w:hAnsi="Times New Roman"/>
                <w:bCs/>
                <w:sz w:val="24"/>
              </w:rPr>
              <w:t>针对</w:t>
            </w:r>
            <w:r>
              <w:rPr>
                <w:rFonts w:ascii="Times New Roman" w:eastAsia="仿宋_GB2312" w:hAnsi="Times New Roman"/>
                <w:bCs/>
                <w:sz w:val="24"/>
              </w:rPr>
              <w:t>CSTR</w:t>
            </w:r>
            <w:r>
              <w:rPr>
                <w:rFonts w:ascii="Times New Roman" w:eastAsia="仿宋_GB2312" w:hAnsi="Times New Roman"/>
                <w:bCs/>
                <w:sz w:val="24"/>
              </w:rPr>
              <w:t>湿法发酵有机负荷低、抗酸氨抑制能力弱、微生物菌群易流失等关键问题，深入开展微生物降解及搅拌规律研究，开发微生物多孔载体赋存、多元异质性优化搅拌、沼液优化回流等关键技术，开发优化设计方法，建立标准化模型，开展工程示范研究，提升规模化沼气工程产气效率和运行稳定性。</w:t>
            </w:r>
          </w:p>
          <w:p w14:paraId="4478E722" w14:textId="77777777" w:rsidR="004C043D" w:rsidRDefault="004C043D" w:rsidP="00F937EF">
            <w:pPr>
              <w:spacing w:line="500" w:lineRule="exact"/>
              <w:rPr>
                <w:rFonts w:ascii="Times New Roman" w:eastAsia="仿宋_GB2312" w:hAnsi="Times New Roman"/>
                <w:sz w:val="24"/>
              </w:rPr>
            </w:pPr>
            <w:r>
              <w:rPr>
                <w:rFonts w:ascii="Times New Roman" w:eastAsia="仿宋_GB2312" w:hAnsi="Times New Roman"/>
                <w:bCs/>
                <w:sz w:val="24"/>
              </w:rPr>
              <w:t xml:space="preserve">2. </w:t>
            </w:r>
            <w:r>
              <w:rPr>
                <w:rFonts w:ascii="Times New Roman" w:eastAsia="仿宋_GB2312" w:hAnsi="Times New Roman"/>
                <w:bCs/>
                <w:sz w:val="24"/>
              </w:rPr>
              <w:t>针对</w:t>
            </w:r>
            <w:proofErr w:type="gramStart"/>
            <w:r>
              <w:rPr>
                <w:rFonts w:ascii="Times New Roman" w:eastAsia="仿宋_GB2312" w:hAnsi="Times New Roman"/>
                <w:bCs/>
                <w:sz w:val="24"/>
              </w:rPr>
              <w:t>厌氧干</w:t>
            </w:r>
            <w:proofErr w:type="gramEnd"/>
            <w:r>
              <w:rPr>
                <w:rFonts w:ascii="Times New Roman" w:eastAsia="仿宋_GB2312" w:hAnsi="Times New Roman"/>
                <w:bCs/>
                <w:sz w:val="24"/>
              </w:rPr>
              <w:t>发酵物料</w:t>
            </w:r>
            <w:proofErr w:type="gramStart"/>
            <w:r>
              <w:rPr>
                <w:rFonts w:ascii="Times New Roman" w:eastAsia="仿宋_GB2312" w:hAnsi="Times New Roman"/>
                <w:bCs/>
                <w:sz w:val="24"/>
              </w:rPr>
              <w:t>含固率</w:t>
            </w:r>
            <w:proofErr w:type="gramEnd"/>
            <w:r>
              <w:rPr>
                <w:rFonts w:ascii="Times New Roman" w:eastAsia="仿宋_GB2312" w:hAnsi="Times New Roman"/>
                <w:bCs/>
                <w:sz w:val="24"/>
              </w:rPr>
              <w:t>高、传质传热能力</w:t>
            </w:r>
            <w:proofErr w:type="gramStart"/>
            <w:r>
              <w:rPr>
                <w:rFonts w:ascii="Times New Roman" w:eastAsia="仿宋_GB2312" w:hAnsi="Times New Roman"/>
                <w:bCs/>
                <w:sz w:val="24"/>
              </w:rPr>
              <w:t>弱导致</w:t>
            </w:r>
            <w:proofErr w:type="gramEnd"/>
            <w:r>
              <w:rPr>
                <w:rFonts w:ascii="Times New Roman" w:eastAsia="仿宋_GB2312" w:hAnsi="Times New Roman"/>
                <w:bCs/>
                <w:sz w:val="24"/>
              </w:rPr>
              <w:t>厌氧发酵不稳定等问题，</w:t>
            </w:r>
            <w:r>
              <w:rPr>
                <w:rFonts w:ascii="Times New Roman" w:eastAsia="仿宋_GB2312" w:hAnsi="Times New Roman"/>
                <w:sz w:val="24"/>
              </w:rPr>
              <w:t>开展</w:t>
            </w:r>
            <w:proofErr w:type="gramStart"/>
            <w:r>
              <w:rPr>
                <w:rFonts w:ascii="Times New Roman" w:eastAsia="仿宋_GB2312" w:hAnsi="Times New Roman"/>
                <w:sz w:val="24"/>
              </w:rPr>
              <w:t>厌氧干</w:t>
            </w:r>
            <w:proofErr w:type="gramEnd"/>
            <w:r>
              <w:rPr>
                <w:rFonts w:ascii="Times New Roman" w:eastAsia="仿宋_GB2312" w:hAnsi="Times New Roman"/>
                <w:sz w:val="24"/>
              </w:rPr>
              <w:t>发酵生物强化机制研究，探究</w:t>
            </w:r>
            <w:proofErr w:type="gramStart"/>
            <w:r>
              <w:rPr>
                <w:rFonts w:ascii="Times New Roman" w:eastAsia="仿宋_GB2312" w:hAnsi="Times New Roman"/>
                <w:sz w:val="24"/>
              </w:rPr>
              <w:t>厌氧干</w:t>
            </w:r>
            <w:proofErr w:type="gramEnd"/>
            <w:r>
              <w:rPr>
                <w:rFonts w:ascii="Times New Roman" w:eastAsia="仿宋_GB2312" w:hAnsi="Times New Roman"/>
                <w:sz w:val="24"/>
              </w:rPr>
              <w:t>发酵微生物强化机理，开展连续式</w:t>
            </w:r>
            <w:proofErr w:type="gramStart"/>
            <w:r>
              <w:rPr>
                <w:rFonts w:ascii="Times New Roman" w:eastAsia="仿宋_GB2312" w:hAnsi="Times New Roman"/>
                <w:sz w:val="24"/>
              </w:rPr>
              <w:t>厌氧干</w:t>
            </w:r>
            <w:proofErr w:type="gramEnd"/>
            <w:r>
              <w:rPr>
                <w:rFonts w:ascii="Times New Roman" w:eastAsia="仿宋_GB2312" w:hAnsi="Times New Roman"/>
                <w:sz w:val="24"/>
              </w:rPr>
              <w:t>发酵装备设计，优化提升连续</w:t>
            </w:r>
            <w:proofErr w:type="gramStart"/>
            <w:r>
              <w:rPr>
                <w:rFonts w:ascii="Times New Roman" w:eastAsia="仿宋_GB2312" w:hAnsi="Times New Roman"/>
                <w:sz w:val="24"/>
              </w:rPr>
              <w:t>厌氧干</w:t>
            </w:r>
            <w:proofErr w:type="gramEnd"/>
            <w:r>
              <w:rPr>
                <w:rFonts w:ascii="Times New Roman" w:eastAsia="仿宋_GB2312" w:hAnsi="Times New Roman"/>
                <w:sz w:val="24"/>
              </w:rPr>
              <w:t>发酵性能。</w:t>
            </w:r>
          </w:p>
        </w:tc>
      </w:tr>
    </w:tbl>
    <w:p w14:paraId="791D110C" w14:textId="77777777" w:rsidR="00F937EF" w:rsidRPr="00CC488C" w:rsidRDefault="00F937EF" w:rsidP="00C13543">
      <w:pPr>
        <w:spacing w:beforeLines="50" w:before="156" w:line="560" w:lineRule="exact"/>
        <w:rPr>
          <w:rFonts w:ascii="华文中宋" w:eastAsia="华文中宋" w:hAnsi="华文中宋"/>
          <w:b/>
          <w:sz w:val="36"/>
          <w:szCs w:val="36"/>
        </w:rPr>
      </w:pPr>
    </w:p>
    <w:tbl>
      <w:tblP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
        <w:gridCol w:w="1587"/>
        <w:gridCol w:w="1559"/>
        <w:gridCol w:w="142"/>
        <w:gridCol w:w="2406"/>
        <w:gridCol w:w="7"/>
        <w:gridCol w:w="1445"/>
        <w:gridCol w:w="554"/>
        <w:gridCol w:w="6"/>
      </w:tblGrid>
      <w:tr w:rsidR="00F937EF" w14:paraId="7B974A0E" w14:textId="77777777" w:rsidTr="004C043D">
        <w:trPr>
          <w:gridAfter w:val="1"/>
          <w:wAfter w:w="3" w:type="pct"/>
          <w:trHeight w:hRule="exact" w:val="594"/>
        </w:trPr>
        <w:tc>
          <w:tcPr>
            <w:tcW w:w="768" w:type="pct"/>
            <w:vAlign w:val="center"/>
          </w:tcPr>
          <w:p w14:paraId="6B23F237"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姓 名</w:t>
            </w:r>
          </w:p>
        </w:tc>
        <w:tc>
          <w:tcPr>
            <w:tcW w:w="908" w:type="pct"/>
            <w:gridSpan w:val="2"/>
            <w:vAlign w:val="center"/>
          </w:tcPr>
          <w:p w14:paraId="5D1027BB"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周海宾</w:t>
            </w:r>
          </w:p>
        </w:tc>
        <w:tc>
          <w:tcPr>
            <w:tcW w:w="924" w:type="pct"/>
            <w:gridSpan w:val="2"/>
            <w:vAlign w:val="center"/>
          </w:tcPr>
          <w:p w14:paraId="4FD12599"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307" w:type="pct"/>
            <w:vAlign w:val="center"/>
          </w:tcPr>
          <w:p w14:paraId="259C314E"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所长助理/高级工程师</w:t>
            </w:r>
          </w:p>
        </w:tc>
        <w:tc>
          <w:tcPr>
            <w:tcW w:w="1090" w:type="pct"/>
            <w:gridSpan w:val="3"/>
            <w:vMerge w:val="restart"/>
            <w:vAlign w:val="center"/>
          </w:tcPr>
          <w:p w14:paraId="741C4530"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noProof/>
                <w:sz w:val="24"/>
              </w:rPr>
              <w:drawing>
                <wp:anchor distT="0" distB="0" distL="114300" distR="114300" simplePos="0" relativeHeight="251678720" behindDoc="0" locked="0" layoutInCell="1" allowOverlap="1" wp14:anchorId="16C9EF6B" wp14:editId="5BF2A214">
                  <wp:simplePos x="0" y="0"/>
                  <wp:positionH relativeFrom="column">
                    <wp:posOffset>-39370</wp:posOffset>
                  </wp:positionH>
                  <wp:positionV relativeFrom="paragraph">
                    <wp:posOffset>100330</wp:posOffset>
                  </wp:positionV>
                  <wp:extent cx="1219835" cy="1625600"/>
                  <wp:effectExtent l="0" t="0" r="14605"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19835" cy="1625600"/>
                          </a:xfrm>
                          <a:prstGeom prst="rect">
                            <a:avLst/>
                          </a:prstGeom>
                          <a:noFill/>
                          <a:ln>
                            <a:noFill/>
                          </a:ln>
                        </pic:spPr>
                      </pic:pic>
                    </a:graphicData>
                  </a:graphic>
                </wp:anchor>
              </w:drawing>
            </w:r>
            <w:r>
              <w:rPr>
                <w:rFonts w:ascii="仿宋_GB2312" w:eastAsia="仿宋_GB2312" w:hAnsi="仿宋" w:hint="eastAsia"/>
                <w:sz w:val="24"/>
              </w:rPr>
              <w:t>照片</w:t>
            </w:r>
          </w:p>
        </w:tc>
      </w:tr>
      <w:tr w:rsidR="00F937EF" w14:paraId="26B1C704" w14:textId="77777777" w:rsidTr="004C043D">
        <w:trPr>
          <w:gridAfter w:val="1"/>
          <w:wAfter w:w="3" w:type="pct"/>
          <w:trHeight w:hRule="exact" w:val="594"/>
        </w:trPr>
        <w:tc>
          <w:tcPr>
            <w:tcW w:w="768" w:type="pct"/>
            <w:vAlign w:val="center"/>
          </w:tcPr>
          <w:p w14:paraId="7600F298"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908" w:type="pct"/>
            <w:gridSpan w:val="2"/>
            <w:vAlign w:val="center"/>
          </w:tcPr>
          <w:p w14:paraId="1D67A6A2"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研究生</w:t>
            </w:r>
            <w:r w:rsidR="0082235D">
              <w:rPr>
                <w:rFonts w:ascii="仿宋_GB2312" w:eastAsia="仿宋_GB2312" w:hAnsi="仿宋" w:hint="eastAsia"/>
                <w:sz w:val="24"/>
              </w:rPr>
              <w:t>/博士</w:t>
            </w:r>
          </w:p>
        </w:tc>
        <w:tc>
          <w:tcPr>
            <w:tcW w:w="924" w:type="pct"/>
            <w:gridSpan w:val="2"/>
            <w:vAlign w:val="center"/>
          </w:tcPr>
          <w:p w14:paraId="2C70609B"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307" w:type="pct"/>
            <w:vAlign w:val="center"/>
          </w:tcPr>
          <w:p w14:paraId="6E36E649"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环境科学</w:t>
            </w:r>
          </w:p>
        </w:tc>
        <w:tc>
          <w:tcPr>
            <w:tcW w:w="1090" w:type="pct"/>
            <w:gridSpan w:val="3"/>
            <w:vMerge/>
            <w:vAlign w:val="center"/>
          </w:tcPr>
          <w:p w14:paraId="4B2D5F67" w14:textId="77777777" w:rsidR="00F937EF" w:rsidRDefault="00F937EF" w:rsidP="00F937EF">
            <w:pPr>
              <w:spacing w:line="500" w:lineRule="exact"/>
              <w:jc w:val="center"/>
              <w:rPr>
                <w:rFonts w:ascii="仿宋_GB2312" w:eastAsia="仿宋_GB2312" w:hAnsi="仿宋"/>
                <w:sz w:val="24"/>
              </w:rPr>
            </w:pPr>
          </w:p>
        </w:tc>
      </w:tr>
      <w:tr w:rsidR="00F937EF" w14:paraId="7B352C29" w14:textId="77777777" w:rsidTr="004C043D">
        <w:trPr>
          <w:gridAfter w:val="1"/>
          <w:wAfter w:w="3" w:type="pct"/>
          <w:trHeight w:hRule="exact" w:val="594"/>
        </w:trPr>
        <w:tc>
          <w:tcPr>
            <w:tcW w:w="768" w:type="pct"/>
            <w:vAlign w:val="center"/>
          </w:tcPr>
          <w:p w14:paraId="0D2C9AB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908" w:type="pct"/>
            <w:gridSpan w:val="2"/>
            <w:vAlign w:val="center"/>
          </w:tcPr>
          <w:p w14:paraId="0337B25A" w14:textId="77777777" w:rsidR="00F937EF" w:rsidRDefault="0082235D" w:rsidP="00F937EF">
            <w:pPr>
              <w:spacing w:line="500" w:lineRule="exact"/>
              <w:jc w:val="center"/>
              <w:rPr>
                <w:rFonts w:ascii="仿宋_GB2312" w:eastAsia="仿宋_GB2312" w:hAnsi="仿宋"/>
                <w:sz w:val="24"/>
              </w:rPr>
            </w:pPr>
            <w:r>
              <w:rPr>
                <w:rFonts w:ascii="仿宋_GB2312" w:eastAsia="仿宋_GB2312" w:hAnsi="仿宋" w:hint="eastAsia"/>
                <w:sz w:val="24"/>
              </w:rPr>
              <w:t>副高</w:t>
            </w:r>
            <w:r w:rsidR="00693AF1">
              <w:rPr>
                <w:rFonts w:ascii="仿宋_GB2312" w:eastAsia="仿宋_GB2312" w:hAnsi="仿宋" w:hint="eastAsia"/>
                <w:sz w:val="24"/>
              </w:rPr>
              <w:t>级</w:t>
            </w:r>
          </w:p>
        </w:tc>
        <w:tc>
          <w:tcPr>
            <w:tcW w:w="924" w:type="pct"/>
            <w:gridSpan w:val="2"/>
            <w:vAlign w:val="center"/>
          </w:tcPr>
          <w:p w14:paraId="0AC1DAB3" w14:textId="77777777" w:rsidR="00F937EF"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307" w:type="pct"/>
            <w:vAlign w:val="center"/>
          </w:tcPr>
          <w:p w14:paraId="49EFBAC1" w14:textId="77777777" w:rsidR="00F937EF" w:rsidRDefault="00F937EF" w:rsidP="0082235D">
            <w:pPr>
              <w:spacing w:line="50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018.</w:t>
            </w:r>
            <w:r w:rsidR="0082235D">
              <w:rPr>
                <w:rFonts w:ascii="仿宋_GB2312" w:eastAsia="仿宋_GB2312" w:hAnsi="仿宋" w:hint="eastAsia"/>
                <w:sz w:val="24"/>
              </w:rPr>
              <w:t>0</w:t>
            </w:r>
            <w:r>
              <w:rPr>
                <w:rFonts w:ascii="仿宋_GB2312" w:eastAsia="仿宋_GB2312" w:hAnsi="仿宋"/>
                <w:sz w:val="24"/>
              </w:rPr>
              <w:t>1</w:t>
            </w:r>
          </w:p>
        </w:tc>
        <w:tc>
          <w:tcPr>
            <w:tcW w:w="1090" w:type="pct"/>
            <w:gridSpan w:val="3"/>
            <w:vMerge/>
            <w:vAlign w:val="center"/>
          </w:tcPr>
          <w:p w14:paraId="0CDC51A7" w14:textId="77777777" w:rsidR="00F937EF" w:rsidRDefault="00F937EF" w:rsidP="00F937EF">
            <w:pPr>
              <w:spacing w:line="500" w:lineRule="exact"/>
              <w:jc w:val="center"/>
              <w:rPr>
                <w:rFonts w:ascii="仿宋_GB2312" w:eastAsia="仿宋_GB2312" w:hAnsi="仿宋"/>
                <w:sz w:val="24"/>
              </w:rPr>
            </w:pPr>
          </w:p>
        </w:tc>
      </w:tr>
      <w:tr w:rsidR="00F937EF" w14:paraId="32F7EE85" w14:textId="77777777" w:rsidTr="00CC488C">
        <w:trPr>
          <w:trHeight w:hRule="exact" w:val="561"/>
        </w:trPr>
        <w:tc>
          <w:tcPr>
            <w:tcW w:w="768" w:type="pct"/>
            <w:vAlign w:val="center"/>
          </w:tcPr>
          <w:p w14:paraId="41EC1F73"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143" w:type="pct"/>
            <w:gridSpan w:val="6"/>
            <w:vAlign w:val="center"/>
          </w:tcPr>
          <w:p w14:paraId="1A7F50AD"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农业农村废弃物资源化利用</w:t>
            </w:r>
          </w:p>
        </w:tc>
        <w:tc>
          <w:tcPr>
            <w:tcW w:w="1089" w:type="pct"/>
            <w:gridSpan w:val="3"/>
            <w:vAlign w:val="center"/>
          </w:tcPr>
          <w:p w14:paraId="2146C4C8" w14:textId="77777777" w:rsidR="00F937EF" w:rsidRDefault="00F937EF" w:rsidP="00F937EF">
            <w:pPr>
              <w:spacing w:line="500" w:lineRule="exact"/>
              <w:jc w:val="center"/>
              <w:rPr>
                <w:rFonts w:ascii="仿宋_GB2312" w:eastAsia="仿宋_GB2312" w:hAnsi="仿宋"/>
                <w:sz w:val="24"/>
              </w:rPr>
            </w:pPr>
          </w:p>
        </w:tc>
      </w:tr>
      <w:tr w:rsidR="00F937EF" w14:paraId="56F06350" w14:textId="77777777" w:rsidTr="0082235D">
        <w:trPr>
          <w:gridAfter w:val="1"/>
          <w:wAfter w:w="3" w:type="pct"/>
          <w:trHeight w:hRule="exact" w:val="570"/>
        </w:trPr>
        <w:tc>
          <w:tcPr>
            <w:tcW w:w="768" w:type="pct"/>
            <w:vAlign w:val="center"/>
          </w:tcPr>
          <w:p w14:paraId="6C863131"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908" w:type="pct"/>
            <w:gridSpan w:val="2"/>
            <w:vAlign w:val="center"/>
          </w:tcPr>
          <w:p w14:paraId="731A0C93"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1</w:t>
            </w:r>
            <w:r>
              <w:rPr>
                <w:rFonts w:ascii="仿宋_GB2312" w:eastAsia="仿宋_GB2312" w:hAnsi="仿宋"/>
                <w:sz w:val="24"/>
              </w:rPr>
              <w:t>8511599639</w:t>
            </w:r>
          </w:p>
        </w:tc>
        <w:tc>
          <w:tcPr>
            <w:tcW w:w="847" w:type="pct"/>
            <w:vAlign w:val="center"/>
          </w:tcPr>
          <w:p w14:paraId="49615345"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1384" w:type="pct"/>
            <w:gridSpan w:val="2"/>
            <w:vAlign w:val="center"/>
          </w:tcPr>
          <w:p w14:paraId="35C45F40"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sz w:val="24"/>
              </w:rPr>
              <w:t>nxzhb66@163.com</w:t>
            </w:r>
          </w:p>
        </w:tc>
        <w:tc>
          <w:tcPr>
            <w:tcW w:w="1090" w:type="pct"/>
            <w:gridSpan w:val="3"/>
            <w:vAlign w:val="center"/>
          </w:tcPr>
          <w:p w14:paraId="4986E447" w14:textId="77777777" w:rsidR="00F937EF" w:rsidRDefault="00F937EF" w:rsidP="00F937EF">
            <w:pPr>
              <w:spacing w:line="500" w:lineRule="exact"/>
              <w:jc w:val="center"/>
              <w:rPr>
                <w:rFonts w:ascii="仿宋_GB2312" w:eastAsia="仿宋_GB2312" w:hAnsi="仿宋"/>
                <w:sz w:val="24"/>
              </w:rPr>
            </w:pPr>
          </w:p>
        </w:tc>
      </w:tr>
      <w:tr w:rsidR="00F937EF" w14:paraId="322C2DE7" w14:textId="77777777" w:rsidTr="00CC488C">
        <w:trPr>
          <w:gridAfter w:val="1"/>
          <w:wAfter w:w="3" w:type="pct"/>
          <w:trHeight w:hRule="exact" w:val="1003"/>
        </w:trPr>
        <w:tc>
          <w:tcPr>
            <w:tcW w:w="768" w:type="pct"/>
            <w:vAlign w:val="center"/>
          </w:tcPr>
          <w:p w14:paraId="5F1EE700"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1755" w:type="pct"/>
            <w:gridSpan w:val="3"/>
            <w:vAlign w:val="center"/>
          </w:tcPr>
          <w:p w14:paraId="3F90DD44"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环境工程、农业工程、环境数学建模</w:t>
            </w:r>
          </w:p>
        </w:tc>
        <w:tc>
          <w:tcPr>
            <w:tcW w:w="1384" w:type="pct"/>
            <w:gridSpan w:val="2"/>
            <w:vAlign w:val="center"/>
          </w:tcPr>
          <w:p w14:paraId="3385539E"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研究方向</w:t>
            </w:r>
          </w:p>
        </w:tc>
        <w:tc>
          <w:tcPr>
            <w:tcW w:w="1090" w:type="pct"/>
            <w:gridSpan w:val="3"/>
            <w:vAlign w:val="center"/>
          </w:tcPr>
          <w:p w14:paraId="1CE5AD0B" w14:textId="77777777" w:rsidR="00F937EF" w:rsidRDefault="00F937EF" w:rsidP="00F937EF">
            <w:pPr>
              <w:jc w:val="center"/>
              <w:rPr>
                <w:rFonts w:ascii="仿宋_GB2312" w:eastAsia="仿宋_GB2312" w:hAnsi="仿宋"/>
                <w:sz w:val="24"/>
              </w:rPr>
            </w:pPr>
            <w:r>
              <w:rPr>
                <w:rFonts w:ascii="Times New Roman" w:eastAsia="仿宋_GB2312" w:hAnsi="Times New Roman"/>
                <w:sz w:val="24"/>
              </w:rPr>
              <w:t>农业农村废弃物处理及资源化利用</w:t>
            </w:r>
          </w:p>
        </w:tc>
      </w:tr>
      <w:tr w:rsidR="00F937EF" w14:paraId="0C3799BC" w14:textId="77777777" w:rsidTr="0082235D">
        <w:trPr>
          <w:trHeight w:hRule="exact" w:val="1139"/>
        </w:trPr>
        <w:tc>
          <w:tcPr>
            <w:tcW w:w="1676" w:type="pct"/>
            <w:gridSpan w:val="3"/>
            <w:vAlign w:val="center"/>
          </w:tcPr>
          <w:p w14:paraId="63E9C58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235" w:type="pct"/>
            <w:gridSpan w:val="4"/>
            <w:vAlign w:val="center"/>
          </w:tcPr>
          <w:p w14:paraId="1A4B478D"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农业农村废弃物养分利用潜力与养分流动模型构建及应用</w:t>
            </w:r>
          </w:p>
        </w:tc>
        <w:tc>
          <w:tcPr>
            <w:tcW w:w="785" w:type="pct"/>
            <w:vAlign w:val="center"/>
          </w:tcPr>
          <w:p w14:paraId="5504A398"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304" w:type="pct"/>
            <w:gridSpan w:val="2"/>
            <w:vAlign w:val="center"/>
          </w:tcPr>
          <w:p w14:paraId="2E04E0FA"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1</w:t>
            </w:r>
          </w:p>
        </w:tc>
      </w:tr>
      <w:tr w:rsidR="004C043D" w14:paraId="71CBE97C" w14:textId="77777777" w:rsidTr="00F937EF">
        <w:trPr>
          <w:trHeight w:val="828"/>
        </w:trPr>
        <w:tc>
          <w:tcPr>
            <w:tcW w:w="814" w:type="pct"/>
            <w:gridSpan w:val="2"/>
            <w:vAlign w:val="center"/>
          </w:tcPr>
          <w:p w14:paraId="4C117CA4" w14:textId="77777777" w:rsidR="004C043D" w:rsidRDefault="004C043D" w:rsidP="00C13543">
            <w:pPr>
              <w:spacing w:line="500" w:lineRule="exact"/>
              <w:jc w:val="center"/>
              <w:rPr>
                <w:rFonts w:ascii="仿宋_GB2312" w:eastAsia="仿宋_GB2312" w:hAnsi="仿宋"/>
                <w:sz w:val="24"/>
              </w:rPr>
            </w:pPr>
          </w:p>
          <w:p w14:paraId="55E77405"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2B5AD8DB"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573E18C2" w14:textId="77777777" w:rsidR="004C043D" w:rsidRDefault="004C043D" w:rsidP="00C13543">
            <w:pPr>
              <w:spacing w:line="500" w:lineRule="exact"/>
              <w:jc w:val="center"/>
              <w:rPr>
                <w:rFonts w:ascii="仿宋_GB2312" w:eastAsia="仿宋_GB2312" w:hAnsi="仿宋"/>
                <w:sz w:val="24"/>
              </w:rPr>
            </w:pPr>
          </w:p>
        </w:tc>
        <w:tc>
          <w:tcPr>
            <w:tcW w:w="4186" w:type="pct"/>
            <w:gridSpan w:val="8"/>
          </w:tcPr>
          <w:p w14:paraId="0448A418" w14:textId="77777777" w:rsidR="004C043D" w:rsidRDefault="004C043D" w:rsidP="00CC488C">
            <w:pPr>
              <w:spacing w:line="500" w:lineRule="exact"/>
              <w:ind w:firstLineChars="200" w:firstLine="480"/>
              <w:rPr>
                <w:rFonts w:ascii="仿宋_GB2312" w:eastAsia="仿宋_GB2312" w:hAnsi="仿宋"/>
                <w:sz w:val="24"/>
              </w:rPr>
            </w:pPr>
            <w:r>
              <w:rPr>
                <w:rFonts w:ascii="仿宋_GB2312" w:eastAsia="仿宋_GB2312" w:hAnsi="仿宋" w:hint="eastAsia"/>
                <w:sz w:val="24"/>
              </w:rPr>
              <w:t>常年从事农业农村废弃物处理和肥料化利用研究工作，主持国家重点研发计划子课题等</w:t>
            </w:r>
            <w:r>
              <w:rPr>
                <w:rFonts w:ascii="仿宋_GB2312" w:eastAsia="仿宋_GB2312" w:hAnsi="仿宋"/>
                <w:sz w:val="24"/>
              </w:rPr>
              <w:t>9</w:t>
            </w:r>
            <w:r>
              <w:rPr>
                <w:rFonts w:ascii="仿宋_GB2312" w:eastAsia="仿宋_GB2312" w:hAnsi="仿宋" w:hint="eastAsia"/>
                <w:sz w:val="24"/>
              </w:rPr>
              <w:t>项，共发表高质量学术论文47篇，其中以第一作者在Bioresource Technology、农业工程学报等期刊发表SCI/EI论文13篇，获授权专利37件（其中第一发明人5件），参编著作3部。作为骨干成员获天津市科学技术进步奖二等奖（排名第2）、神农中华农业科技奖一等奖等省部级科技奖励7项。</w:t>
            </w:r>
          </w:p>
        </w:tc>
      </w:tr>
      <w:tr w:rsidR="004C043D" w14:paraId="70AF9B0D" w14:textId="77777777" w:rsidTr="00CC488C">
        <w:trPr>
          <w:trHeight w:val="3960"/>
        </w:trPr>
        <w:tc>
          <w:tcPr>
            <w:tcW w:w="814" w:type="pct"/>
            <w:gridSpan w:val="2"/>
            <w:vAlign w:val="center"/>
          </w:tcPr>
          <w:p w14:paraId="36C91FCD"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86" w:type="pct"/>
            <w:gridSpan w:val="8"/>
          </w:tcPr>
          <w:p w14:paraId="5CD5C8B9" w14:textId="77777777" w:rsidR="004C043D" w:rsidRDefault="004C043D" w:rsidP="00F937EF">
            <w:pPr>
              <w:spacing w:line="500" w:lineRule="exact"/>
              <w:ind w:firstLineChars="200" w:firstLine="480"/>
              <w:rPr>
                <w:rFonts w:ascii="仿宋_GB2312" w:eastAsia="仿宋_GB2312" w:hAnsi="仿宋"/>
                <w:sz w:val="24"/>
              </w:rPr>
            </w:pPr>
          </w:p>
          <w:p w14:paraId="10824577" w14:textId="77777777" w:rsidR="004C043D" w:rsidRDefault="004C043D" w:rsidP="00F937EF">
            <w:pPr>
              <w:spacing w:line="500" w:lineRule="exact"/>
              <w:ind w:firstLineChars="200" w:firstLine="480"/>
              <w:rPr>
                <w:rFonts w:ascii="仿宋_GB2312" w:eastAsia="仿宋_GB2312" w:hAnsi="仿宋"/>
                <w:sz w:val="24"/>
                <w:lang w:eastAsia="zh-TW"/>
              </w:rPr>
            </w:pPr>
            <w:r>
              <w:rPr>
                <w:rFonts w:ascii="仿宋_GB2312" w:eastAsia="仿宋_GB2312" w:hAnsi="仿宋" w:hint="eastAsia"/>
                <w:sz w:val="24"/>
              </w:rPr>
              <w:t>针对我国不同区域农业农村生产生活特点，系统分析评价农业农村生产生活废弃物，包括人畜粪污、农作物秸秆、尾菜、易腐垃圾等产生和</w:t>
            </w:r>
            <w:proofErr w:type="gramStart"/>
            <w:r>
              <w:rPr>
                <w:rFonts w:ascii="仿宋_GB2312" w:eastAsia="仿宋_GB2312" w:hAnsi="仿宋" w:hint="eastAsia"/>
                <w:sz w:val="24"/>
              </w:rPr>
              <w:t>可</w:t>
            </w:r>
            <w:proofErr w:type="gramEnd"/>
            <w:r>
              <w:rPr>
                <w:rFonts w:ascii="仿宋_GB2312" w:eastAsia="仿宋_GB2312" w:hAnsi="仿宋" w:hint="eastAsia"/>
                <w:sz w:val="24"/>
              </w:rPr>
              <w:t>收集量，对农业农村废弃物养分资源潜力及时空分布演替进行分析评价。围绕我国农业农村废弃物处理利用主要工艺类型及应用情况，开展氮、磷等养分流动基础数据获取、流动模型构建和应用，对我国农业农村废弃物全口径养分资源流动效率进行分析评价，并提出优化策略。</w:t>
            </w:r>
          </w:p>
        </w:tc>
      </w:tr>
    </w:tbl>
    <w:p w14:paraId="1BDC441A" w14:textId="77777777" w:rsidR="00F937EF" w:rsidRDefault="00F937EF" w:rsidP="00F937EF">
      <w:pPr>
        <w:spacing w:line="360" w:lineRule="auto"/>
        <w:jc w:val="right"/>
        <w:rPr>
          <w:rFonts w:ascii="宋体" w:hAnsi="宋体"/>
          <w:b/>
        </w:rPr>
      </w:pPr>
    </w:p>
    <w:p w14:paraId="6C2D4F04" w14:textId="77777777" w:rsidR="00F937EF" w:rsidRDefault="00F937EF" w:rsidP="00F937EF">
      <w:pPr>
        <w:spacing w:line="360" w:lineRule="auto"/>
        <w:jc w:val="right"/>
        <w:rPr>
          <w:rFonts w:ascii="宋体" w:hAnsi="宋体"/>
          <w:b/>
        </w:rPr>
      </w:pPr>
    </w:p>
    <w:p w14:paraId="213D47CA" w14:textId="77777777" w:rsidR="00F937EF" w:rsidRDefault="00F937EF" w:rsidP="0082235D">
      <w:pPr>
        <w:spacing w:after="100" w:afterAutospacing="1" w:line="200" w:lineRule="exact"/>
        <w:rPr>
          <w:rFonts w:ascii="华文中宋" w:eastAsia="华文中宋" w:hAnsi="华文中宋"/>
          <w:b/>
          <w:sz w:val="28"/>
          <w:szCs w:val="28"/>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602"/>
        <w:gridCol w:w="1878"/>
        <w:gridCol w:w="256"/>
        <w:gridCol w:w="1650"/>
        <w:gridCol w:w="1587"/>
        <w:gridCol w:w="345"/>
      </w:tblGrid>
      <w:tr w:rsidR="00F937EF" w14:paraId="3CE7C080" w14:textId="77777777" w:rsidTr="0082235D">
        <w:trPr>
          <w:trHeight w:hRule="exact" w:val="670"/>
        </w:trPr>
        <w:tc>
          <w:tcPr>
            <w:tcW w:w="826" w:type="pct"/>
            <w:vAlign w:val="center"/>
          </w:tcPr>
          <w:p w14:paraId="46F7C342"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lastRenderedPageBreak/>
              <w:t>姓 名</w:t>
            </w:r>
          </w:p>
        </w:tc>
        <w:tc>
          <w:tcPr>
            <w:tcW w:w="914" w:type="pct"/>
            <w:vAlign w:val="center"/>
          </w:tcPr>
          <w:p w14:paraId="2A0AA1A1"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丛宏斌</w:t>
            </w:r>
          </w:p>
        </w:tc>
        <w:tc>
          <w:tcPr>
            <w:tcW w:w="1071" w:type="pct"/>
            <w:vAlign w:val="center"/>
          </w:tcPr>
          <w:p w14:paraId="74E7717B"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职务/职称</w:t>
            </w:r>
          </w:p>
        </w:tc>
        <w:tc>
          <w:tcPr>
            <w:tcW w:w="1087" w:type="pct"/>
            <w:gridSpan w:val="2"/>
            <w:vAlign w:val="center"/>
          </w:tcPr>
          <w:p w14:paraId="6DF96D46" w14:textId="77777777" w:rsidR="00F937EF" w:rsidRDefault="00F937EF" w:rsidP="00F937EF">
            <w:pPr>
              <w:jc w:val="center"/>
              <w:rPr>
                <w:rFonts w:ascii="仿宋_GB2312" w:eastAsia="仿宋_GB2312" w:hAnsi="仿宋"/>
                <w:sz w:val="24"/>
              </w:rPr>
            </w:pPr>
            <w:r>
              <w:rPr>
                <w:rFonts w:ascii="仿宋_GB2312" w:eastAsia="仿宋_GB2312" w:hAnsi="仿宋" w:hint="eastAsia"/>
                <w:sz w:val="24"/>
              </w:rPr>
              <w:t>正高级工程师</w:t>
            </w:r>
          </w:p>
        </w:tc>
        <w:tc>
          <w:tcPr>
            <w:tcW w:w="1102" w:type="pct"/>
            <w:gridSpan w:val="2"/>
            <w:vMerge w:val="restart"/>
            <w:vAlign w:val="center"/>
          </w:tcPr>
          <w:p w14:paraId="14E1FE5C" w14:textId="77777777" w:rsidR="00F937EF" w:rsidRDefault="0082235D" w:rsidP="00F937EF">
            <w:pPr>
              <w:spacing w:line="500" w:lineRule="exact"/>
              <w:jc w:val="center"/>
              <w:rPr>
                <w:rFonts w:ascii="仿宋_GB2312" w:eastAsia="仿宋_GB2312" w:hAnsi="仿宋"/>
                <w:sz w:val="24"/>
              </w:rPr>
            </w:pPr>
            <w:r>
              <w:rPr>
                <w:rFonts w:ascii="仿宋_GB2312" w:eastAsia="仿宋_GB2312" w:hAnsi="仿宋"/>
                <w:noProof/>
                <w:sz w:val="24"/>
              </w:rPr>
              <w:drawing>
                <wp:anchor distT="0" distB="0" distL="114300" distR="114300" simplePos="0" relativeHeight="251681792" behindDoc="0" locked="0" layoutInCell="1" allowOverlap="1" wp14:anchorId="0640BAAD" wp14:editId="7C46376A">
                  <wp:simplePos x="0" y="0"/>
                  <wp:positionH relativeFrom="column">
                    <wp:posOffset>29845</wp:posOffset>
                  </wp:positionH>
                  <wp:positionV relativeFrom="paragraph">
                    <wp:posOffset>63500</wp:posOffset>
                  </wp:positionV>
                  <wp:extent cx="1059815" cy="1533525"/>
                  <wp:effectExtent l="19050" t="0" r="6985" b="0"/>
                  <wp:wrapNone/>
                  <wp:docPr id="5" name="图片 4" descr="170098-丛宏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098-丛宏斌.jpg"/>
                          <pic:cNvPicPr/>
                        </pic:nvPicPr>
                        <pic:blipFill>
                          <a:blip r:embed="rId31" cstate="print"/>
                          <a:stretch>
                            <a:fillRect/>
                          </a:stretch>
                        </pic:blipFill>
                        <pic:spPr>
                          <a:xfrm>
                            <a:off x="0" y="0"/>
                            <a:ext cx="1059815" cy="1533525"/>
                          </a:xfrm>
                          <a:prstGeom prst="rect">
                            <a:avLst/>
                          </a:prstGeom>
                        </pic:spPr>
                      </pic:pic>
                    </a:graphicData>
                  </a:graphic>
                </wp:anchor>
              </w:drawing>
            </w:r>
          </w:p>
        </w:tc>
      </w:tr>
      <w:tr w:rsidR="00F937EF" w14:paraId="13B5EBC4" w14:textId="77777777" w:rsidTr="0082235D">
        <w:trPr>
          <w:trHeight w:hRule="exact" w:val="594"/>
        </w:trPr>
        <w:tc>
          <w:tcPr>
            <w:tcW w:w="826" w:type="pct"/>
            <w:vAlign w:val="center"/>
          </w:tcPr>
          <w:p w14:paraId="21D0C75E"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学历/学位</w:t>
            </w:r>
          </w:p>
        </w:tc>
        <w:tc>
          <w:tcPr>
            <w:tcW w:w="914" w:type="pct"/>
            <w:vAlign w:val="center"/>
          </w:tcPr>
          <w:p w14:paraId="617D24F5" w14:textId="77777777" w:rsidR="00F937EF" w:rsidRDefault="00693AF1" w:rsidP="00F937EF">
            <w:pPr>
              <w:spacing w:line="500" w:lineRule="exact"/>
              <w:jc w:val="center"/>
              <w:rPr>
                <w:rFonts w:ascii="仿宋_GB2312" w:eastAsia="仿宋_GB2312" w:hAnsi="仿宋"/>
                <w:sz w:val="24"/>
              </w:rPr>
            </w:pPr>
            <w:r>
              <w:rPr>
                <w:rFonts w:ascii="仿宋_GB2312" w:eastAsia="仿宋_GB2312" w:hAnsi="仿宋" w:hint="eastAsia"/>
                <w:sz w:val="24"/>
              </w:rPr>
              <w:t>研究生/博士</w:t>
            </w:r>
          </w:p>
        </w:tc>
        <w:tc>
          <w:tcPr>
            <w:tcW w:w="1071" w:type="pct"/>
            <w:vAlign w:val="center"/>
          </w:tcPr>
          <w:p w14:paraId="18FFB39B"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专业</w:t>
            </w:r>
          </w:p>
        </w:tc>
        <w:tc>
          <w:tcPr>
            <w:tcW w:w="1087" w:type="pct"/>
            <w:gridSpan w:val="2"/>
            <w:vAlign w:val="center"/>
          </w:tcPr>
          <w:p w14:paraId="249A0AAA"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农业工程</w:t>
            </w:r>
          </w:p>
        </w:tc>
        <w:tc>
          <w:tcPr>
            <w:tcW w:w="1102" w:type="pct"/>
            <w:gridSpan w:val="2"/>
            <w:vMerge/>
            <w:vAlign w:val="center"/>
          </w:tcPr>
          <w:p w14:paraId="4497EEEE" w14:textId="77777777" w:rsidR="00F937EF" w:rsidRDefault="00F937EF" w:rsidP="00F937EF">
            <w:pPr>
              <w:spacing w:line="500" w:lineRule="exact"/>
              <w:jc w:val="center"/>
              <w:rPr>
                <w:rFonts w:ascii="仿宋_GB2312" w:eastAsia="仿宋_GB2312" w:hAnsi="仿宋"/>
                <w:sz w:val="24"/>
              </w:rPr>
            </w:pPr>
          </w:p>
        </w:tc>
      </w:tr>
      <w:tr w:rsidR="00F937EF" w14:paraId="143E6BCE" w14:textId="77777777" w:rsidTr="0082235D">
        <w:trPr>
          <w:trHeight w:hRule="exact" w:val="658"/>
        </w:trPr>
        <w:tc>
          <w:tcPr>
            <w:tcW w:w="826" w:type="pct"/>
            <w:vAlign w:val="center"/>
          </w:tcPr>
          <w:p w14:paraId="452286BC"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专</w:t>
            </w:r>
            <w:proofErr w:type="gramStart"/>
            <w:r>
              <w:rPr>
                <w:rFonts w:ascii="仿宋_GB2312" w:eastAsia="仿宋_GB2312" w:hAnsi="仿宋" w:hint="eastAsia"/>
                <w:sz w:val="24"/>
              </w:rPr>
              <w:t>技资格</w:t>
            </w:r>
            <w:proofErr w:type="gramEnd"/>
          </w:p>
        </w:tc>
        <w:tc>
          <w:tcPr>
            <w:tcW w:w="914" w:type="pct"/>
            <w:vAlign w:val="center"/>
          </w:tcPr>
          <w:p w14:paraId="5897AD8B" w14:textId="77777777" w:rsidR="00F937EF" w:rsidRDefault="00F937EF" w:rsidP="0082235D">
            <w:pPr>
              <w:jc w:val="center"/>
              <w:rPr>
                <w:rFonts w:ascii="仿宋_GB2312" w:eastAsia="仿宋_GB2312" w:hAnsi="仿宋"/>
                <w:sz w:val="24"/>
              </w:rPr>
            </w:pPr>
            <w:r>
              <w:rPr>
                <w:rFonts w:ascii="仿宋_GB2312" w:eastAsia="仿宋_GB2312" w:hAnsi="仿宋" w:hint="eastAsia"/>
                <w:sz w:val="24"/>
              </w:rPr>
              <w:t>正高</w:t>
            </w:r>
            <w:r w:rsidR="00693AF1">
              <w:rPr>
                <w:rFonts w:ascii="仿宋_GB2312" w:eastAsia="仿宋_GB2312" w:hAnsi="仿宋" w:hint="eastAsia"/>
                <w:sz w:val="24"/>
              </w:rPr>
              <w:t>级</w:t>
            </w:r>
          </w:p>
        </w:tc>
        <w:tc>
          <w:tcPr>
            <w:tcW w:w="1071" w:type="pct"/>
            <w:vAlign w:val="center"/>
          </w:tcPr>
          <w:p w14:paraId="4DE97FC4" w14:textId="77777777" w:rsidR="00F937EF" w:rsidRDefault="004C043D" w:rsidP="00F937EF">
            <w:pPr>
              <w:spacing w:line="500" w:lineRule="exact"/>
              <w:jc w:val="center"/>
              <w:rPr>
                <w:rFonts w:ascii="仿宋_GB2312" w:eastAsia="仿宋_GB2312" w:hAnsi="仿宋"/>
                <w:sz w:val="24"/>
              </w:rPr>
            </w:pPr>
            <w:r>
              <w:rPr>
                <w:rFonts w:ascii="仿宋_GB2312" w:eastAsia="仿宋_GB2312" w:hAnsi="仿宋" w:hint="eastAsia"/>
                <w:sz w:val="24"/>
              </w:rPr>
              <w:t>取得资格时间</w:t>
            </w:r>
          </w:p>
        </w:tc>
        <w:tc>
          <w:tcPr>
            <w:tcW w:w="1087" w:type="pct"/>
            <w:gridSpan w:val="2"/>
            <w:vAlign w:val="center"/>
          </w:tcPr>
          <w:p w14:paraId="11D76CFB"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021</w:t>
            </w:r>
            <w:r>
              <w:rPr>
                <w:rFonts w:ascii="仿宋_GB2312" w:eastAsia="仿宋_GB2312" w:hAnsi="仿宋" w:hint="eastAsia"/>
                <w:sz w:val="24"/>
              </w:rPr>
              <w:t>.</w:t>
            </w:r>
            <w:r>
              <w:rPr>
                <w:rFonts w:ascii="仿宋_GB2312" w:eastAsia="仿宋_GB2312" w:hAnsi="仿宋"/>
                <w:sz w:val="24"/>
              </w:rPr>
              <w:t>01</w:t>
            </w:r>
          </w:p>
        </w:tc>
        <w:tc>
          <w:tcPr>
            <w:tcW w:w="1102" w:type="pct"/>
            <w:gridSpan w:val="2"/>
            <w:vMerge/>
            <w:vAlign w:val="center"/>
          </w:tcPr>
          <w:p w14:paraId="107C8672" w14:textId="77777777" w:rsidR="00F937EF" w:rsidRDefault="00F937EF" w:rsidP="00F937EF">
            <w:pPr>
              <w:spacing w:line="500" w:lineRule="exact"/>
              <w:jc w:val="center"/>
              <w:rPr>
                <w:rFonts w:ascii="仿宋_GB2312" w:eastAsia="仿宋_GB2312" w:hAnsi="仿宋"/>
                <w:sz w:val="24"/>
              </w:rPr>
            </w:pPr>
          </w:p>
        </w:tc>
      </w:tr>
      <w:tr w:rsidR="00F937EF" w14:paraId="22AC983B" w14:textId="77777777" w:rsidTr="00CC488C">
        <w:trPr>
          <w:trHeight w:hRule="exact" w:val="561"/>
        </w:trPr>
        <w:tc>
          <w:tcPr>
            <w:tcW w:w="826" w:type="pct"/>
            <w:vAlign w:val="center"/>
          </w:tcPr>
          <w:p w14:paraId="39BA6DA4"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研究领域</w:t>
            </w:r>
          </w:p>
        </w:tc>
        <w:tc>
          <w:tcPr>
            <w:tcW w:w="3072" w:type="pct"/>
            <w:gridSpan w:val="4"/>
            <w:vAlign w:val="center"/>
          </w:tcPr>
          <w:p w14:paraId="400D0212"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农业生物环境与能源工程</w:t>
            </w:r>
          </w:p>
        </w:tc>
        <w:tc>
          <w:tcPr>
            <w:tcW w:w="1102" w:type="pct"/>
            <w:gridSpan w:val="2"/>
            <w:vMerge/>
            <w:vAlign w:val="center"/>
          </w:tcPr>
          <w:p w14:paraId="4E15500B" w14:textId="77777777" w:rsidR="00F937EF" w:rsidRDefault="00F937EF" w:rsidP="00F937EF">
            <w:pPr>
              <w:spacing w:line="500" w:lineRule="exact"/>
              <w:jc w:val="center"/>
              <w:rPr>
                <w:rFonts w:ascii="仿宋_GB2312" w:eastAsia="仿宋_GB2312" w:hAnsi="仿宋"/>
                <w:sz w:val="24"/>
              </w:rPr>
            </w:pPr>
          </w:p>
        </w:tc>
      </w:tr>
      <w:tr w:rsidR="00F937EF" w14:paraId="5ECD0571" w14:textId="77777777" w:rsidTr="00CC488C">
        <w:trPr>
          <w:trHeight w:hRule="exact" w:val="770"/>
        </w:trPr>
        <w:tc>
          <w:tcPr>
            <w:tcW w:w="826" w:type="pct"/>
            <w:vAlign w:val="center"/>
          </w:tcPr>
          <w:p w14:paraId="5258C7EE"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联系电话</w:t>
            </w:r>
          </w:p>
        </w:tc>
        <w:tc>
          <w:tcPr>
            <w:tcW w:w="914" w:type="pct"/>
            <w:vAlign w:val="center"/>
          </w:tcPr>
          <w:p w14:paraId="32FACDA7" w14:textId="77777777" w:rsidR="00F937EF" w:rsidRDefault="00F937EF" w:rsidP="00F937EF">
            <w:pPr>
              <w:jc w:val="center"/>
              <w:rPr>
                <w:rFonts w:ascii="仿宋_GB2312" w:eastAsia="仿宋_GB2312" w:hAnsi="仿宋"/>
                <w:sz w:val="24"/>
              </w:rPr>
            </w:pPr>
            <w:r>
              <w:rPr>
                <w:rFonts w:ascii="仿宋_GB2312" w:eastAsia="仿宋_GB2312" w:hAnsi="仿宋"/>
                <w:sz w:val="24"/>
              </w:rPr>
              <w:t>59197267</w:t>
            </w:r>
          </w:p>
        </w:tc>
        <w:tc>
          <w:tcPr>
            <w:tcW w:w="1217" w:type="pct"/>
            <w:gridSpan w:val="2"/>
            <w:vAlign w:val="center"/>
          </w:tcPr>
          <w:p w14:paraId="5AB0517D"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E-mail</w:t>
            </w:r>
          </w:p>
        </w:tc>
        <w:tc>
          <w:tcPr>
            <w:tcW w:w="941" w:type="pct"/>
            <w:vAlign w:val="center"/>
          </w:tcPr>
          <w:p w14:paraId="39330FBD" w14:textId="77777777" w:rsidR="00F937EF" w:rsidRDefault="00F937EF" w:rsidP="00F937EF">
            <w:pPr>
              <w:jc w:val="center"/>
              <w:rPr>
                <w:rFonts w:ascii="仿宋_GB2312" w:eastAsia="仿宋_GB2312" w:hAnsi="仿宋"/>
                <w:sz w:val="24"/>
              </w:rPr>
            </w:pPr>
            <w:r>
              <w:rPr>
                <w:rFonts w:ascii="仿宋_GB2312" w:eastAsia="仿宋_GB2312" w:hAnsi="仿宋"/>
                <w:sz w:val="24"/>
              </w:rPr>
              <w:t>conghongbin@163.com</w:t>
            </w:r>
          </w:p>
        </w:tc>
        <w:tc>
          <w:tcPr>
            <w:tcW w:w="1102" w:type="pct"/>
            <w:gridSpan w:val="2"/>
            <w:vMerge/>
            <w:vAlign w:val="center"/>
          </w:tcPr>
          <w:p w14:paraId="76EF8BA4" w14:textId="77777777" w:rsidR="00F937EF" w:rsidRDefault="00F937EF" w:rsidP="00F937EF">
            <w:pPr>
              <w:spacing w:line="500" w:lineRule="exact"/>
              <w:jc w:val="center"/>
              <w:rPr>
                <w:rFonts w:ascii="仿宋_GB2312" w:eastAsia="仿宋_GB2312" w:hAnsi="仿宋"/>
                <w:sz w:val="24"/>
              </w:rPr>
            </w:pPr>
          </w:p>
        </w:tc>
      </w:tr>
      <w:tr w:rsidR="00F937EF" w14:paraId="76778A2E" w14:textId="77777777" w:rsidTr="00CC488C">
        <w:trPr>
          <w:trHeight w:hRule="exact" w:val="570"/>
        </w:trPr>
        <w:tc>
          <w:tcPr>
            <w:tcW w:w="826" w:type="pct"/>
            <w:vAlign w:val="center"/>
          </w:tcPr>
          <w:p w14:paraId="7A56AB6B"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cs="宋体" w:hint="eastAsia"/>
                <w:bCs/>
                <w:sz w:val="24"/>
              </w:rPr>
              <w:t>招生专业</w:t>
            </w:r>
          </w:p>
        </w:tc>
        <w:tc>
          <w:tcPr>
            <w:tcW w:w="2131" w:type="pct"/>
            <w:gridSpan w:val="3"/>
            <w:vAlign w:val="center"/>
          </w:tcPr>
          <w:p w14:paraId="69FB333C"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能源工程/环境工程</w:t>
            </w:r>
          </w:p>
        </w:tc>
        <w:tc>
          <w:tcPr>
            <w:tcW w:w="941" w:type="pct"/>
            <w:vAlign w:val="center"/>
          </w:tcPr>
          <w:p w14:paraId="64E97F4D"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研究方向</w:t>
            </w:r>
          </w:p>
        </w:tc>
        <w:tc>
          <w:tcPr>
            <w:tcW w:w="1102" w:type="pct"/>
            <w:gridSpan w:val="2"/>
            <w:vAlign w:val="center"/>
          </w:tcPr>
          <w:p w14:paraId="6CC5AC80"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废弃物能源化利用</w:t>
            </w:r>
          </w:p>
        </w:tc>
      </w:tr>
      <w:tr w:rsidR="00F937EF" w14:paraId="7268E7D2" w14:textId="77777777" w:rsidTr="00CC488C">
        <w:trPr>
          <w:trHeight w:hRule="exact" w:val="563"/>
        </w:trPr>
        <w:tc>
          <w:tcPr>
            <w:tcW w:w="1740" w:type="pct"/>
            <w:gridSpan w:val="2"/>
            <w:vAlign w:val="center"/>
          </w:tcPr>
          <w:p w14:paraId="62FD0543"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博士后研究课题名称</w:t>
            </w:r>
          </w:p>
        </w:tc>
        <w:tc>
          <w:tcPr>
            <w:tcW w:w="2158" w:type="pct"/>
            <w:gridSpan w:val="3"/>
            <w:vAlign w:val="center"/>
          </w:tcPr>
          <w:p w14:paraId="1FBFD39A"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废弃物热化学转化技术</w:t>
            </w:r>
          </w:p>
        </w:tc>
        <w:tc>
          <w:tcPr>
            <w:tcW w:w="905" w:type="pct"/>
            <w:vAlign w:val="center"/>
          </w:tcPr>
          <w:p w14:paraId="1D2582E1"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hint="eastAsia"/>
                <w:sz w:val="24"/>
              </w:rPr>
              <w:t>招生计划数</w:t>
            </w:r>
          </w:p>
        </w:tc>
        <w:tc>
          <w:tcPr>
            <w:tcW w:w="197" w:type="pct"/>
            <w:vAlign w:val="center"/>
          </w:tcPr>
          <w:p w14:paraId="431AB39A" w14:textId="77777777" w:rsidR="00F937EF" w:rsidRDefault="00F937EF" w:rsidP="00F937EF">
            <w:pPr>
              <w:spacing w:line="500" w:lineRule="exact"/>
              <w:jc w:val="center"/>
              <w:rPr>
                <w:rFonts w:ascii="仿宋_GB2312" w:eastAsia="仿宋_GB2312" w:hAnsi="仿宋"/>
                <w:sz w:val="24"/>
              </w:rPr>
            </w:pPr>
            <w:r>
              <w:rPr>
                <w:rFonts w:ascii="仿宋_GB2312" w:eastAsia="仿宋_GB2312" w:hAnsi="仿宋"/>
                <w:sz w:val="24"/>
              </w:rPr>
              <w:t>1</w:t>
            </w:r>
          </w:p>
        </w:tc>
      </w:tr>
      <w:tr w:rsidR="004C043D" w14:paraId="50FE3C86" w14:textId="77777777" w:rsidTr="00F937EF">
        <w:trPr>
          <w:trHeight w:val="828"/>
        </w:trPr>
        <w:tc>
          <w:tcPr>
            <w:tcW w:w="826" w:type="pct"/>
            <w:vAlign w:val="center"/>
          </w:tcPr>
          <w:p w14:paraId="3D924B11" w14:textId="77777777" w:rsidR="004C043D" w:rsidRDefault="004C043D" w:rsidP="00C13543">
            <w:pPr>
              <w:spacing w:line="500" w:lineRule="exact"/>
              <w:jc w:val="center"/>
              <w:rPr>
                <w:rFonts w:ascii="仿宋_GB2312" w:eastAsia="仿宋_GB2312" w:hAnsi="仿宋"/>
                <w:sz w:val="24"/>
              </w:rPr>
            </w:pPr>
          </w:p>
          <w:p w14:paraId="305694AF"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业务工作</w:t>
            </w:r>
          </w:p>
          <w:p w14:paraId="0492B852"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简介</w:t>
            </w:r>
          </w:p>
          <w:p w14:paraId="0BB5E4DA" w14:textId="77777777" w:rsidR="004C043D" w:rsidRDefault="004C043D" w:rsidP="00C13543">
            <w:pPr>
              <w:spacing w:line="500" w:lineRule="exact"/>
              <w:jc w:val="center"/>
              <w:rPr>
                <w:rFonts w:ascii="仿宋_GB2312" w:eastAsia="仿宋_GB2312" w:hAnsi="仿宋"/>
                <w:sz w:val="24"/>
              </w:rPr>
            </w:pPr>
          </w:p>
        </w:tc>
        <w:tc>
          <w:tcPr>
            <w:tcW w:w="4174" w:type="pct"/>
            <w:gridSpan w:val="6"/>
          </w:tcPr>
          <w:p w14:paraId="5C194879" w14:textId="77777777" w:rsidR="004C043D" w:rsidRDefault="004C043D" w:rsidP="00CC488C">
            <w:pPr>
              <w:spacing w:line="440" w:lineRule="exact"/>
              <w:ind w:firstLineChars="200" w:firstLine="480"/>
              <w:rPr>
                <w:rFonts w:ascii="仿宋_GB2312" w:eastAsia="仿宋_GB2312" w:hAnsi="仿宋"/>
                <w:sz w:val="24"/>
              </w:rPr>
            </w:pPr>
            <w:r>
              <w:rPr>
                <w:rFonts w:ascii="仿宋_GB2312" w:eastAsia="仿宋_GB2312" w:hAnsi="仿宋" w:hint="eastAsia"/>
                <w:sz w:val="24"/>
              </w:rPr>
              <w:t>工学博士，</w:t>
            </w:r>
            <w:proofErr w:type="gramStart"/>
            <w:r>
              <w:rPr>
                <w:rFonts w:ascii="仿宋_GB2312" w:eastAsia="仿宋_GB2312" w:hAnsi="仿宋" w:hint="eastAsia"/>
                <w:sz w:val="24"/>
              </w:rPr>
              <w:t>能环所</w:t>
            </w:r>
            <w:proofErr w:type="gramEnd"/>
            <w:r>
              <w:rPr>
                <w:rFonts w:ascii="仿宋_GB2312" w:eastAsia="仿宋_GB2312" w:hAnsi="仿宋" w:hint="eastAsia"/>
                <w:sz w:val="24"/>
              </w:rPr>
              <w:t>副总工程师，能源研究室主任，长期从事农业废弃物能源化利用技术和政策研究，多次到英国爱丁堡大学、加拿大大不列颠大学、美国明尼苏达州立大学、美国伊利诺依大学等开展合作交流，掌握农林废弃物热解炭化技术国际前沿和科研动态。近年来，承担国家重点研发计划课题等13项，参</w:t>
            </w:r>
            <w:proofErr w:type="gramStart"/>
            <w:r>
              <w:rPr>
                <w:rFonts w:ascii="仿宋_GB2312" w:eastAsia="仿宋_GB2312" w:hAnsi="仿宋" w:hint="eastAsia"/>
                <w:sz w:val="24"/>
              </w:rPr>
              <w:t>编国家</w:t>
            </w:r>
            <w:proofErr w:type="gramEnd"/>
            <w:r>
              <w:rPr>
                <w:rFonts w:ascii="仿宋_GB2312" w:eastAsia="仿宋_GB2312" w:hAnsi="仿宋" w:hint="eastAsia"/>
                <w:sz w:val="24"/>
              </w:rPr>
              <w:t>和行业标准8项，出版学术专著4部；以第1作者发表论文</w:t>
            </w:r>
            <w:r>
              <w:rPr>
                <w:rFonts w:ascii="仿宋_GB2312" w:eastAsia="仿宋_GB2312" w:hAnsi="仿宋"/>
                <w:sz w:val="24"/>
              </w:rPr>
              <w:t>3</w:t>
            </w:r>
            <w:r>
              <w:rPr>
                <w:rFonts w:ascii="仿宋_GB2312" w:eastAsia="仿宋_GB2312" w:hAnsi="仿宋" w:hint="eastAsia"/>
                <w:sz w:val="24"/>
              </w:rPr>
              <w:t>0余篇，其中SCI/EI收录</w:t>
            </w:r>
            <w:r>
              <w:rPr>
                <w:rFonts w:ascii="仿宋_GB2312" w:eastAsia="仿宋_GB2312" w:hAnsi="仿宋"/>
                <w:sz w:val="24"/>
              </w:rPr>
              <w:t>21</w:t>
            </w:r>
            <w:r>
              <w:rPr>
                <w:rFonts w:ascii="仿宋_GB2312" w:eastAsia="仿宋_GB2312" w:hAnsi="仿宋" w:hint="eastAsia"/>
                <w:sz w:val="24"/>
              </w:rPr>
              <w:t>篇，1篇入选中国精品科技期刊顶尖学术论文；获得授权发明专利10余项。曾获山东省优秀博士学位论文、中华环保联合会杰出青年科技奖、中国农业工程学会先进个人、院青年岗位能手、院青年英才等荣誉称号。</w:t>
            </w:r>
          </w:p>
        </w:tc>
      </w:tr>
      <w:tr w:rsidR="004C043D" w14:paraId="6375FA23" w14:textId="77777777" w:rsidTr="00CC488C">
        <w:trPr>
          <w:trHeight w:val="3818"/>
        </w:trPr>
        <w:tc>
          <w:tcPr>
            <w:tcW w:w="826" w:type="pct"/>
            <w:vAlign w:val="center"/>
          </w:tcPr>
          <w:p w14:paraId="4464B01B" w14:textId="77777777" w:rsidR="004C043D" w:rsidRDefault="004C043D" w:rsidP="00C13543">
            <w:pPr>
              <w:spacing w:line="500" w:lineRule="exact"/>
              <w:jc w:val="center"/>
              <w:rPr>
                <w:rFonts w:ascii="仿宋_GB2312" w:eastAsia="仿宋_GB2312" w:hAnsi="仿宋"/>
                <w:sz w:val="24"/>
              </w:rPr>
            </w:pPr>
            <w:r>
              <w:rPr>
                <w:rFonts w:ascii="仿宋_GB2312" w:eastAsia="仿宋_GB2312" w:hAnsi="仿宋" w:hint="eastAsia"/>
                <w:sz w:val="24"/>
              </w:rPr>
              <w:t>博士后研究课题简介</w:t>
            </w:r>
          </w:p>
        </w:tc>
        <w:tc>
          <w:tcPr>
            <w:tcW w:w="4174" w:type="pct"/>
            <w:gridSpan w:val="6"/>
          </w:tcPr>
          <w:p w14:paraId="65C4C3F6" w14:textId="77777777" w:rsidR="004C043D" w:rsidRDefault="004C043D" w:rsidP="00CC488C">
            <w:pPr>
              <w:spacing w:line="440" w:lineRule="exact"/>
              <w:ind w:firstLineChars="200" w:firstLine="482"/>
              <w:rPr>
                <w:rFonts w:ascii="仿宋_GB2312" w:eastAsia="仿宋_GB2312" w:hAnsi="仿宋"/>
                <w:sz w:val="24"/>
              </w:rPr>
            </w:pPr>
            <w:r>
              <w:rPr>
                <w:rFonts w:ascii="仿宋_GB2312" w:eastAsia="仿宋_GB2312" w:hAnsi="仿宋" w:hint="eastAsia"/>
                <w:b/>
                <w:bCs/>
                <w:sz w:val="24"/>
              </w:rPr>
              <w:t>1）协同热解工艺与设备研究。</w:t>
            </w:r>
            <w:r>
              <w:rPr>
                <w:rFonts w:ascii="仿宋_GB2312" w:eastAsia="仿宋_GB2312" w:hAnsi="仿宋" w:hint="eastAsia"/>
                <w:sz w:val="24"/>
              </w:rPr>
              <w:t>农业农村有机废弃物协同热解机理与工艺研究，研制热解供热设备并开展工程应用。</w:t>
            </w:r>
          </w:p>
          <w:p w14:paraId="489EB17F" w14:textId="77777777" w:rsidR="004C043D" w:rsidRDefault="004C043D" w:rsidP="00CC488C">
            <w:pPr>
              <w:spacing w:line="440" w:lineRule="exact"/>
              <w:ind w:firstLineChars="200" w:firstLine="482"/>
              <w:rPr>
                <w:rFonts w:ascii="仿宋_GB2312" w:eastAsia="仿宋_GB2312" w:hAnsi="仿宋"/>
                <w:sz w:val="24"/>
              </w:rPr>
            </w:pPr>
            <w:r>
              <w:rPr>
                <w:rFonts w:ascii="仿宋_GB2312" w:eastAsia="仿宋_GB2312" w:hAnsi="仿宋" w:hint="eastAsia"/>
                <w:b/>
                <w:bCs/>
                <w:sz w:val="24"/>
              </w:rPr>
              <w:t>2）热解过程中</w:t>
            </w:r>
            <w:proofErr w:type="gramStart"/>
            <w:r>
              <w:rPr>
                <w:rFonts w:ascii="仿宋_GB2312" w:eastAsia="仿宋_GB2312" w:hAnsi="仿宋" w:hint="eastAsia"/>
                <w:b/>
                <w:bCs/>
                <w:sz w:val="24"/>
              </w:rPr>
              <w:t>的热质传递</w:t>
            </w:r>
            <w:proofErr w:type="gramEnd"/>
            <w:r>
              <w:rPr>
                <w:rFonts w:ascii="仿宋_GB2312" w:eastAsia="仿宋_GB2312" w:hAnsi="仿宋" w:hint="eastAsia"/>
                <w:b/>
                <w:bCs/>
                <w:sz w:val="24"/>
              </w:rPr>
              <w:t>规律研究。</w:t>
            </w:r>
            <w:r>
              <w:rPr>
                <w:rFonts w:ascii="仿宋_GB2312" w:eastAsia="仿宋_GB2312" w:hAnsi="仿宋" w:hint="eastAsia"/>
                <w:sz w:val="24"/>
              </w:rPr>
              <w:t>连续热解过程中</w:t>
            </w:r>
            <w:proofErr w:type="gramStart"/>
            <w:r>
              <w:rPr>
                <w:rFonts w:ascii="仿宋_GB2312" w:eastAsia="仿宋_GB2312" w:hAnsi="仿宋" w:hint="eastAsia"/>
                <w:sz w:val="24"/>
              </w:rPr>
              <w:t>的质热传递</w:t>
            </w:r>
            <w:proofErr w:type="gramEnd"/>
            <w:r>
              <w:rPr>
                <w:rFonts w:ascii="仿宋_GB2312" w:eastAsia="仿宋_GB2312" w:hAnsi="仿宋" w:hint="eastAsia"/>
                <w:sz w:val="24"/>
              </w:rPr>
              <w:t>规律研究，采用有限元分析等方法，优化热解换热系统结构，提高系统换热效率。</w:t>
            </w:r>
          </w:p>
          <w:p w14:paraId="0B0C3C04" w14:textId="77777777" w:rsidR="004C043D" w:rsidRDefault="004C043D" w:rsidP="00CC488C">
            <w:pPr>
              <w:spacing w:line="440" w:lineRule="exact"/>
              <w:ind w:firstLineChars="200" w:firstLine="482"/>
              <w:rPr>
                <w:rFonts w:ascii="仿宋_GB2312" w:eastAsia="仿宋_GB2312" w:hAnsi="仿宋"/>
                <w:sz w:val="24"/>
              </w:rPr>
            </w:pPr>
            <w:r>
              <w:rPr>
                <w:rFonts w:ascii="仿宋_GB2312" w:eastAsia="仿宋_GB2312" w:hAnsi="仿宋"/>
                <w:b/>
                <w:bCs/>
                <w:sz w:val="24"/>
              </w:rPr>
              <w:t>3</w:t>
            </w:r>
            <w:r>
              <w:rPr>
                <w:rFonts w:ascii="仿宋_GB2312" w:eastAsia="仿宋_GB2312" w:hAnsi="仿宋" w:hint="eastAsia"/>
                <w:b/>
                <w:bCs/>
                <w:sz w:val="24"/>
              </w:rPr>
              <w:t>）产品提</w:t>
            </w:r>
            <w:proofErr w:type="gramStart"/>
            <w:r>
              <w:rPr>
                <w:rFonts w:ascii="仿宋_GB2312" w:eastAsia="仿宋_GB2312" w:hAnsi="仿宋" w:hint="eastAsia"/>
                <w:b/>
                <w:bCs/>
                <w:sz w:val="24"/>
              </w:rPr>
              <w:t>质技术</w:t>
            </w:r>
            <w:proofErr w:type="gramEnd"/>
            <w:r>
              <w:rPr>
                <w:rFonts w:ascii="仿宋_GB2312" w:eastAsia="仿宋_GB2312" w:hAnsi="仿宋" w:hint="eastAsia"/>
                <w:b/>
                <w:bCs/>
                <w:sz w:val="24"/>
              </w:rPr>
              <w:t>研究。</w:t>
            </w:r>
            <w:proofErr w:type="gramStart"/>
            <w:r>
              <w:rPr>
                <w:rFonts w:ascii="仿宋_GB2312" w:eastAsia="仿宋_GB2312" w:hAnsi="仿宋" w:hint="eastAsia"/>
                <w:sz w:val="24"/>
              </w:rPr>
              <w:t>生物炭提质</w:t>
            </w:r>
            <w:proofErr w:type="gramEnd"/>
            <w:r>
              <w:rPr>
                <w:rFonts w:ascii="仿宋_GB2312" w:eastAsia="仿宋_GB2312" w:hAnsi="仿宋" w:hint="eastAsia"/>
                <w:sz w:val="24"/>
              </w:rPr>
              <w:t>和热解气净化技术研究，开发活性炭等高值</w:t>
            </w:r>
            <w:proofErr w:type="gramStart"/>
            <w:r>
              <w:rPr>
                <w:rFonts w:ascii="仿宋_GB2312" w:eastAsia="仿宋_GB2312" w:hAnsi="仿宋" w:hint="eastAsia"/>
                <w:sz w:val="24"/>
              </w:rPr>
              <w:t>炭</w:t>
            </w:r>
            <w:proofErr w:type="gramEnd"/>
            <w:r>
              <w:rPr>
                <w:rFonts w:ascii="仿宋_GB2312" w:eastAsia="仿宋_GB2312" w:hAnsi="仿宋" w:hint="eastAsia"/>
                <w:sz w:val="24"/>
              </w:rPr>
              <w:t>产品，采用重整等技术提升燃气品质。</w:t>
            </w:r>
          </w:p>
          <w:p w14:paraId="6F6727FD" w14:textId="77777777" w:rsidR="004C043D" w:rsidRDefault="004C043D" w:rsidP="00CC488C">
            <w:pPr>
              <w:spacing w:line="440" w:lineRule="exact"/>
              <w:ind w:firstLineChars="200" w:firstLine="480"/>
              <w:rPr>
                <w:rFonts w:eastAsia="仿宋_GB2312"/>
                <w:bCs/>
                <w:w w:val="90"/>
                <w:sz w:val="28"/>
                <w:szCs w:val="28"/>
              </w:rPr>
            </w:pPr>
            <w:r>
              <w:rPr>
                <w:rFonts w:ascii="仿宋_GB2312" w:eastAsia="仿宋_GB2312" w:hAnsi="仿宋" w:hint="eastAsia"/>
                <w:sz w:val="24"/>
              </w:rPr>
              <w:t>博士后可以围绕上述内容自选题目和内容，与合作导师协商确定博士后期间研究目标任务。</w:t>
            </w:r>
          </w:p>
        </w:tc>
      </w:tr>
    </w:tbl>
    <w:p w14:paraId="4009F9D7" w14:textId="77777777" w:rsidR="00F937EF" w:rsidRPr="00F937EF" w:rsidRDefault="00F937EF" w:rsidP="00A36F5C">
      <w:pPr>
        <w:spacing w:line="400" w:lineRule="exact"/>
        <w:rPr>
          <w:rFonts w:ascii="仿宋_GB2312" w:eastAsia="仿宋_GB2312" w:hAnsi="华文中宋"/>
          <w:szCs w:val="21"/>
        </w:rPr>
      </w:pPr>
    </w:p>
    <w:sectPr w:rsidR="00F937EF" w:rsidRPr="00F937EF" w:rsidSect="006635E7">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ED63" w14:textId="77777777" w:rsidR="00202824" w:rsidRDefault="00202824" w:rsidP="006B1732">
      <w:r>
        <w:separator/>
      </w:r>
    </w:p>
  </w:endnote>
  <w:endnote w:type="continuationSeparator" w:id="0">
    <w:p w14:paraId="3BE929C8" w14:textId="77777777" w:rsidR="00202824" w:rsidRDefault="00202824" w:rsidP="006B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A598" w14:textId="77777777" w:rsidR="00C13543" w:rsidRDefault="00C13543">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30DFC" w:rsidRPr="00830DFC">
      <w:rPr>
        <w:rFonts w:ascii="Times New Roman" w:hAnsi="Times New Roman"/>
        <w:noProof/>
        <w:sz w:val="24"/>
        <w:szCs w:val="24"/>
        <w:lang w:val="zh-CN"/>
      </w:rPr>
      <w:t>17</w:t>
    </w:r>
    <w:r>
      <w:rP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33E5" w14:textId="77777777" w:rsidR="00C13543" w:rsidRPr="00A36F5C" w:rsidRDefault="00C13543" w:rsidP="00A36F5C">
    <w:pPr>
      <w:pStyle w:val="a5"/>
      <w:jc w:val="center"/>
      <w:rPr>
        <w:rFonts w:ascii="Times New Roman" w:hAnsi="Times New Roman"/>
        <w:sz w:val="24"/>
        <w:szCs w:val="24"/>
      </w:rPr>
    </w:pPr>
    <w:r w:rsidRPr="00A36F5C">
      <w:rPr>
        <w:rFonts w:ascii="Times New Roman" w:hAnsi="Times New Roman" w:hint="eastAsia"/>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42590"/>
      <w:docPartObj>
        <w:docPartGallery w:val="Page Numbers (Bottom of Page)"/>
        <w:docPartUnique/>
      </w:docPartObj>
    </w:sdtPr>
    <w:sdtEndPr/>
    <w:sdtContent>
      <w:p w14:paraId="4E6C44E1" w14:textId="77777777" w:rsidR="00C13543" w:rsidRDefault="00C13543">
        <w:pPr>
          <w:pStyle w:val="a5"/>
          <w:jc w:val="center"/>
        </w:pPr>
        <w:r w:rsidRPr="00A36F5C">
          <w:rPr>
            <w:rFonts w:ascii="Times New Roman" w:hAnsi="Times New Roman" w:cs="Times New Roman"/>
            <w:sz w:val="24"/>
            <w:szCs w:val="24"/>
          </w:rPr>
          <w:fldChar w:fldCharType="begin"/>
        </w:r>
        <w:r w:rsidRPr="00A36F5C">
          <w:rPr>
            <w:rFonts w:ascii="Times New Roman" w:hAnsi="Times New Roman" w:cs="Times New Roman"/>
            <w:sz w:val="24"/>
            <w:szCs w:val="24"/>
          </w:rPr>
          <w:instrText xml:space="preserve"> PAGE   \* MERGEFORMAT </w:instrText>
        </w:r>
        <w:r w:rsidRPr="00A36F5C">
          <w:rPr>
            <w:rFonts w:ascii="Times New Roman" w:hAnsi="Times New Roman" w:cs="Times New Roman"/>
            <w:sz w:val="24"/>
            <w:szCs w:val="24"/>
          </w:rPr>
          <w:fldChar w:fldCharType="separate"/>
        </w:r>
        <w:r w:rsidR="00830DFC" w:rsidRPr="00830DFC">
          <w:rPr>
            <w:rFonts w:ascii="Times New Roman" w:hAnsi="Times New Roman" w:cs="Times New Roman"/>
            <w:noProof/>
            <w:sz w:val="24"/>
            <w:szCs w:val="24"/>
            <w:lang w:val="zh-CN"/>
          </w:rPr>
          <w:t>21</w:t>
        </w:r>
        <w:r w:rsidRPr="00A36F5C">
          <w:rPr>
            <w:rFonts w:ascii="Times New Roman" w:hAnsi="Times New Roman" w:cs="Times New Roman"/>
            <w:noProof/>
            <w:sz w:val="24"/>
            <w:szCs w:val="24"/>
            <w:lang w:val="zh-CN"/>
          </w:rPr>
          <w:fldChar w:fldCharType="end"/>
        </w:r>
      </w:p>
    </w:sdtContent>
  </w:sdt>
  <w:p w14:paraId="2A9B42F5" w14:textId="77777777" w:rsidR="00C13543" w:rsidRDefault="00C135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CA9C" w14:textId="77777777" w:rsidR="00202824" w:rsidRDefault="00202824" w:rsidP="006B1732">
      <w:r>
        <w:separator/>
      </w:r>
    </w:p>
  </w:footnote>
  <w:footnote w:type="continuationSeparator" w:id="0">
    <w:p w14:paraId="36567F8A" w14:textId="77777777" w:rsidR="00202824" w:rsidRDefault="00202824" w:rsidP="006B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B73"/>
    <w:multiLevelType w:val="hybridMultilevel"/>
    <w:tmpl w:val="5B32E1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DC05E4"/>
    <w:multiLevelType w:val="hybridMultilevel"/>
    <w:tmpl w:val="3E26AB2E"/>
    <w:lvl w:ilvl="0" w:tplc="8DB0FE94">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1B5B09"/>
    <w:multiLevelType w:val="hybridMultilevel"/>
    <w:tmpl w:val="9B5ED97C"/>
    <w:lvl w:ilvl="0" w:tplc="DA684D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1EC8A63"/>
    <w:multiLevelType w:val="singleLevel"/>
    <w:tmpl w:val="51EC8A63"/>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1732"/>
    <w:rsid w:val="00033335"/>
    <w:rsid w:val="00045346"/>
    <w:rsid w:val="000755D7"/>
    <w:rsid w:val="00083835"/>
    <w:rsid w:val="00094FD3"/>
    <w:rsid w:val="000A7B72"/>
    <w:rsid w:val="000B3412"/>
    <w:rsid w:val="000C4588"/>
    <w:rsid w:val="000F2248"/>
    <w:rsid w:val="001310A4"/>
    <w:rsid w:val="001353DA"/>
    <w:rsid w:val="00182DCC"/>
    <w:rsid w:val="001F1014"/>
    <w:rsid w:val="00202824"/>
    <w:rsid w:val="00235422"/>
    <w:rsid w:val="00263C89"/>
    <w:rsid w:val="00274B68"/>
    <w:rsid w:val="00285D96"/>
    <w:rsid w:val="002B3F88"/>
    <w:rsid w:val="003425F9"/>
    <w:rsid w:val="003C5AFC"/>
    <w:rsid w:val="003F269F"/>
    <w:rsid w:val="003F329A"/>
    <w:rsid w:val="004567B1"/>
    <w:rsid w:val="004767EA"/>
    <w:rsid w:val="004A5481"/>
    <w:rsid w:val="004C043D"/>
    <w:rsid w:val="004C2127"/>
    <w:rsid w:val="004E40CB"/>
    <w:rsid w:val="00527289"/>
    <w:rsid w:val="00543D69"/>
    <w:rsid w:val="00563670"/>
    <w:rsid w:val="0057519F"/>
    <w:rsid w:val="005940D6"/>
    <w:rsid w:val="005B027F"/>
    <w:rsid w:val="005E21B1"/>
    <w:rsid w:val="005F3B1B"/>
    <w:rsid w:val="00607005"/>
    <w:rsid w:val="00631ED0"/>
    <w:rsid w:val="006635E7"/>
    <w:rsid w:val="00693AF1"/>
    <w:rsid w:val="006A2BA7"/>
    <w:rsid w:val="006B1732"/>
    <w:rsid w:val="006C6307"/>
    <w:rsid w:val="006E1BE9"/>
    <w:rsid w:val="007031C6"/>
    <w:rsid w:val="00710A5A"/>
    <w:rsid w:val="007211A2"/>
    <w:rsid w:val="00736010"/>
    <w:rsid w:val="00741254"/>
    <w:rsid w:val="0075231D"/>
    <w:rsid w:val="007B4604"/>
    <w:rsid w:val="007C245B"/>
    <w:rsid w:val="007D1F40"/>
    <w:rsid w:val="0082235D"/>
    <w:rsid w:val="00830DFC"/>
    <w:rsid w:val="008441D0"/>
    <w:rsid w:val="008756F2"/>
    <w:rsid w:val="008800C3"/>
    <w:rsid w:val="008A5A81"/>
    <w:rsid w:val="008B0496"/>
    <w:rsid w:val="00935AE3"/>
    <w:rsid w:val="0095587C"/>
    <w:rsid w:val="00981A36"/>
    <w:rsid w:val="0099545B"/>
    <w:rsid w:val="009C7F51"/>
    <w:rsid w:val="009D4864"/>
    <w:rsid w:val="009F1F30"/>
    <w:rsid w:val="00A06243"/>
    <w:rsid w:val="00A36F5C"/>
    <w:rsid w:val="00A501CC"/>
    <w:rsid w:val="00A57B1F"/>
    <w:rsid w:val="00A712DE"/>
    <w:rsid w:val="00B155F0"/>
    <w:rsid w:val="00B16107"/>
    <w:rsid w:val="00B3496B"/>
    <w:rsid w:val="00B4717A"/>
    <w:rsid w:val="00B57597"/>
    <w:rsid w:val="00BC16CD"/>
    <w:rsid w:val="00C13543"/>
    <w:rsid w:val="00C4145D"/>
    <w:rsid w:val="00C60713"/>
    <w:rsid w:val="00C739F0"/>
    <w:rsid w:val="00C815CB"/>
    <w:rsid w:val="00C9328C"/>
    <w:rsid w:val="00C961AE"/>
    <w:rsid w:val="00CA292B"/>
    <w:rsid w:val="00CC488C"/>
    <w:rsid w:val="00CD221F"/>
    <w:rsid w:val="00D017DD"/>
    <w:rsid w:val="00D05EE4"/>
    <w:rsid w:val="00D42B2E"/>
    <w:rsid w:val="00DA1154"/>
    <w:rsid w:val="00E77478"/>
    <w:rsid w:val="00E932BF"/>
    <w:rsid w:val="00F811D1"/>
    <w:rsid w:val="00F937EF"/>
    <w:rsid w:val="00FD1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9369C"/>
  <w15:docId w15:val="{AD8AF0E1-3923-407C-8D29-3F8D7BBA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7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732"/>
    <w:rPr>
      <w:sz w:val="18"/>
      <w:szCs w:val="18"/>
    </w:rPr>
  </w:style>
  <w:style w:type="paragraph" w:styleId="a5">
    <w:name w:val="footer"/>
    <w:basedOn w:val="a"/>
    <w:link w:val="a6"/>
    <w:uiPriority w:val="99"/>
    <w:unhideWhenUsed/>
    <w:qFormat/>
    <w:rsid w:val="006B173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B1732"/>
    <w:rPr>
      <w:sz w:val="18"/>
      <w:szCs w:val="18"/>
    </w:rPr>
  </w:style>
  <w:style w:type="table" w:styleId="a7">
    <w:name w:val="Table Grid"/>
    <w:basedOn w:val="a1"/>
    <w:uiPriority w:val="59"/>
    <w:rsid w:val="006B1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6B1732"/>
    <w:rPr>
      <w:sz w:val="18"/>
      <w:szCs w:val="18"/>
    </w:rPr>
  </w:style>
  <w:style w:type="character" w:customStyle="1" w:styleId="a9">
    <w:name w:val="批注框文本 字符"/>
    <w:basedOn w:val="a0"/>
    <w:link w:val="a8"/>
    <w:uiPriority w:val="99"/>
    <w:semiHidden/>
    <w:rsid w:val="006B1732"/>
    <w:rPr>
      <w:sz w:val="18"/>
      <w:szCs w:val="18"/>
    </w:rPr>
  </w:style>
  <w:style w:type="paragraph" w:styleId="aa">
    <w:name w:val="List Paragraph"/>
    <w:basedOn w:val="a"/>
    <w:uiPriority w:val="34"/>
    <w:qFormat/>
    <w:rsid w:val="00A712DE"/>
    <w:pPr>
      <w:widowControl/>
      <w:spacing w:line="580" w:lineRule="exact"/>
      <w:ind w:firstLineChars="200" w:firstLine="420"/>
    </w:pPr>
    <w:rPr>
      <w:rFonts w:ascii="Book Antiqua" w:eastAsia="宋体" w:hAnsi="Book Antiqua" w:cs="Times New Roman"/>
      <w:kern w:val="0"/>
      <w:sz w:val="20"/>
      <w:szCs w:val="20"/>
      <w:lang w:eastAsia="en-US"/>
    </w:rPr>
  </w:style>
  <w:style w:type="paragraph" w:customStyle="1" w:styleId="p0">
    <w:name w:val="p0"/>
    <w:basedOn w:val="a"/>
    <w:rsid w:val="00A712DE"/>
    <w:pPr>
      <w:widowControl/>
    </w:pPr>
    <w:rPr>
      <w:rFonts w:ascii="Calibri" w:eastAsia="宋体" w:hAnsi="Calibri" w:cs="Calibri"/>
      <w:kern w:val="0"/>
      <w:szCs w:val="21"/>
    </w:rPr>
  </w:style>
  <w:style w:type="paragraph" w:customStyle="1" w:styleId="1">
    <w:name w:val="样式1"/>
    <w:basedOn w:val="a"/>
    <w:link w:val="10"/>
    <w:qFormat/>
    <w:rsid w:val="001F1014"/>
    <w:pPr>
      <w:adjustRightInd w:val="0"/>
      <w:snapToGrid w:val="0"/>
      <w:spacing w:line="360" w:lineRule="auto"/>
      <w:ind w:firstLineChars="200" w:firstLine="200"/>
    </w:pPr>
    <w:rPr>
      <w:rFonts w:ascii="Times New Roman" w:eastAsia="仿宋_GB2312" w:hAnsi="Times New Roman" w:cs="Times New Roman"/>
      <w:sz w:val="24"/>
      <w:szCs w:val="24"/>
    </w:rPr>
  </w:style>
  <w:style w:type="character" w:customStyle="1" w:styleId="10">
    <w:name w:val="样式1 字符"/>
    <w:link w:val="1"/>
    <w:qFormat/>
    <w:rsid w:val="001F1014"/>
    <w:rPr>
      <w:rFonts w:ascii="Times New Roman" w:eastAsia="仿宋_GB2312" w:hAnsi="Times New Roman" w:cs="Times New Roman"/>
      <w:sz w:val="24"/>
      <w:szCs w:val="24"/>
    </w:rPr>
  </w:style>
  <w:style w:type="character" w:styleId="ab">
    <w:name w:val="annotation reference"/>
    <w:basedOn w:val="a0"/>
    <w:uiPriority w:val="99"/>
    <w:semiHidden/>
    <w:unhideWhenUsed/>
    <w:rsid w:val="001F1014"/>
    <w:rPr>
      <w:sz w:val="21"/>
      <w:szCs w:val="21"/>
    </w:rPr>
  </w:style>
  <w:style w:type="paragraph" w:styleId="ac">
    <w:name w:val="annotation text"/>
    <w:basedOn w:val="a"/>
    <w:link w:val="ad"/>
    <w:uiPriority w:val="99"/>
    <w:semiHidden/>
    <w:unhideWhenUsed/>
    <w:rsid w:val="001F1014"/>
    <w:pPr>
      <w:jc w:val="left"/>
    </w:pPr>
  </w:style>
  <w:style w:type="character" w:customStyle="1" w:styleId="ad">
    <w:name w:val="批注文字 字符"/>
    <w:basedOn w:val="a0"/>
    <w:link w:val="ac"/>
    <w:uiPriority w:val="99"/>
    <w:semiHidden/>
    <w:rsid w:val="001F1014"/>
  </w:style>
  <w:style w:type="paragraph" w:styleId="ae">
    <w:name w:val="annotation subject"/>
    <w:basedOn w:val="ac"/>
    <w:next w:val="ac"/>
    <w:link w:val="af"/>
    <w:uiPriority w:val="99"/>
    <w:semiHidden/>
    <w:unhideWhenUsed/>
    <w:rsid w:val="001F1014"/>
    <w:rPr>
      <w:b/>
      <w:bCs/>
    </w:rPr>
  </w:style>
  <w:style w:type="character" w:customStyle="1" w:styleId="af">
    <w:name w:val="批注主题 字符"/>
    <w:basedOn w:val="ad"/>
    <w:link w:val="ae"/>
    <w:uiPriority w:val="99"/>
    <w:semiHidden/>
    <w:rsid w:val="001F1014"/>
    <w:rPr>
      <w:b/>
      <w:bCs/>
    </w:rPr>
  </w:style>
  <w:style w:type="paragraph" w:customStyle="1" w:styleId="TableParagraph">
    <w:name w:val="Table Paragraph"/>
    <w:basedOn w:val="a"/>
    <w:uiPriority w:val="1"/>
    <w:qFormat/>
    <w:rsid w:val="00F937EF"/>
    <w:pPr>
      <w:autoSpaceDE w:val="0"/>
      <w:autoSpaceDN w:val="0"/>
      <w:adjustRightInd w:val="0"/>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image" Target="media/image21.jpeg"/><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4A27-8A5C-4300-ACBA-E5AA74F1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2392</Words>
  <Characters>13635</Characters>
  <Application>Microsoft Office Word</Application>
  <DocSecurity>0</DocSecurity>
  <Lines>113</Lines>
  <Paragraphs>31</Paragraphs>
  <ScaleCrop>false</ScaleCrop>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翟治芬</dc:creator>
  <cp:keywords/>
  <dc:description/>
  <cp:lastModifiedBy>田甜</cp:lastModifiedBy>
  <cp:revision>37</cp:revision>
  <cp:lastPrinted>2023-06-12T08:22:00Z</cp:lastPrinted>
  <dcterms:created xsi:type="dcterms:W3CDTF">2020-07-08T01:22:00Z</dcterms:created>
  <dcterms:modified xsi:type="dcterms:W3CDTF">2023-12-07T05:42:00Z</dcterms:modified>
</cp:coreProperties>
</file>